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B57BB" w:rsidRPr="001B57BB" w:rsidRDefault="001B57BB" w:rsidP="001B57BB">
      <w:pPr>
        <w:spacing w:before="100" w:beforeAutospacing="1" w:after="100" w:afterAutospacing="1" w:line="240" w:lineRule="auto"/>
        <w:outlineLvl w:val="0"/>
        <w:rPr>
          <w:rFonts w:ascii="Times New Roman" w:eastAsia="Times New Roman" w:hAnsi="Times New Roman" w:cs="Times New Roman"/>
          <w:b/>
          <w:bCs/>
          <w:kern w:val="36"/>
          <w:sz w:val="48"/>
          <w:szCs w:val="48"/>
          <w:lang w:val="es-ES" w:eastAsia="es-MX"/>
        </w:rPr>
      </w:pPr>
      <w:r w:rsidRPr="001B57BB">
        <w:rPr>
          <w:rFonts w:ascii="Times New Roman" w:eastAsia="Times New Roman" w:hAnsi="Times New Roman" w:cs="Times New Roman"/>
          <w:b/>
          <w:bCs/>
          <w:kern w:val="36"/>
          <w:sz w:val="48"/>
          <w:szCs w:val="48"/>
          <w:lang w:val="es-ES" w:eastAsia="es-MX"/>
        </w:rPr>
        <w:t>Historia de México</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De Wikipedia, la enciclopedia libre</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Saltar a: </w:t>
      </w:r>
      <w:hyperlink r:id="rId5" w:anchor="mw-navigation" w:history="1">
        <w:r w:rsidRPr="001B57BB">
          <w:rPr>
            <w:rFonts w:ascii="Times New Roman" w:eastAsia="Times New Roman" w:hAnsi="Times New Roman" w:cs="Times New Roman"/>
            <w:color w:val="0000FF"/>
            <w:sz w:val="24"/>
            <w:szCs w:val="24"/>
            <w:u w:val="single"/>
            <w:lang w:val="es-ES" w:eastAsia="es-MX"/>
          </w:rPr>
          <w:t>navegación</w:t>
        </w:r>
      </w:hyperlink>
      <w:r w:rsidRPr="001B57BB">
        <w:rPr>
          <w:rFonts w:ascii="Times New Roman" w:eastAsia="Times New Roman" w:hAnsi="Times New Roman" w:cs="Times New Roman"/>
          <w:sz w:val="24"/>
          <w:szCs w:val="24"/>
          <w:lang w:val="es-ES" w:eastAsia="es-MX"/>
        </w:rPr>
        <w:t xml:space="preserve">, </w:t>
      </w:r>
      <w:hyperlink r:id="rId6" w:anchor="p-search" w:history="1">
        <w:r w:rsidRPr="001B57BB">
          <w:rPr>
            <w:rFonts w:ascii="Times New Roman" w:eastAsia="Times New Roman" w:hAnsi="Times New Roman" w:cs="Times New Roman"/>
            <w:color w:val="0000FF"/>
            <w:sz w:val="24"/>
            <w:szCs w:val="24"/>
            <w:u w:val="single"/>
            <w:lang w:val="es-ES" w:eastAsia="es-MX"/>
          </w:rPr>
          <w:t>búsqueda</w:t>
        </w:r>
      </w:hyperlink>
      <w:r w:rsidRPr="001B57BB">
        <w:rPr>
          <w:rFonts w:ascii="Times New Roman" w:eastAsia="Times New Roman" w:hAnsi="Times New Roman" w:cs="Times New Roman"/>
          <w:sz w:val="24"/>
          <w:szCs w:val="24"/>
          <w:lang w:val="es-ES" w:eastAsia="es-MX"/>
        </w:rPr>
        <w:t xml:space="preserve"> </w:t>
      </w:r>
    </w:p>
    <w:tbl>
      <w:tblPr>
        <w:tblW w:w="0" w:type="auto"/>
        <w:tblCellSpacing w:w="15" w:type="dxa"/>
        <w:tblInd w:w="288" w:type="dxa"/>
        <w:tblBorders>
          <w:top w:val="single" w:sz="6" w:space="0" w:color="AAAAAA"/>
          <w:left w:val="single" w:sz="6" w:space="0" w:color="AAAAAA"/>
          <w:bottom w:val="single" w:sz="6" w:space="0" w:color="AAAAAA"/>
          <w:right w:val="single" w:sz="6" w:space="0" w:color="AAAAAA"/>
        </w:tblBorders>
        <w:shd w:val="clear" w:color="auto" w:fill="F9F9F9"/>
        <w:tblCellMar>
          <w:top w:w="48" w:type="dxa"/>
          <w:left w:w="48" w:type="dxa"/>
          <w:bottom w:w="48" w:type="dxa"/>
          <w:right w:w="48" w:type="dxa"/>
        </w:tblCellMar>
        <w:tblLook w:val="04A0" w:firstRow="1" w:lastRow="0" w:firstColumn="1" w:lastColumn="0" w:noHBand="0" w:noVBand="1"/>
      </w:tblPr>
      <w:tblGrid>
        <w:gridCol w:w="4819"/>
      </w:tblGrid>
      <w:tr w:rsidR="001B57BB" w:rsidRPr="001B57BB" w:rsidTr="001B57BB">
        <w:trPr>
          <w:tblCellSpacing w:w="15" w:type="dxa"/>
        </w:trPr>
        <w:tc>
          <w:tcPr>
            <w:tcW w:w="0" w:type="auto"/>
            <w:shd w:val="clear" w:color="auto" w:fill="F9F9F9"/>
            <w:hideMark/>
          </w:tcPr>
          <w:p w:rsidR="001B57BB" w:rsidRPr="001B57BB" w:rsidRDefault="001B57BB" w:rsidP="001B57BB">
            <w:pPr>
              <w:spacing w:after="168" w:line="240" w:lineRule="auto"/>
              <w:jc w:val="center"/>
              <w:rPr>
                <w:rFonts w:ascii="Times New Roman" w:eastAsia="Times New Roman" w:hAnsi="Times New Roman" w:cs="Times New Roman"/>
                <w:color w:val="000000"/>
                <w:sz w:val="24"/>
                <w:szCs w:val="24"/>
                <w:lang w:eastAsia="es-MX"/>
              </w:rPr>
            </w:pPr>
            <w:hyperlink r:id="rId7" w:tooltip="México" w:history="1">
              <w:r w:rsidRPr="001B57BB">
                <w:rPr>
                  <w:rFonts w:ascii="Times New Roman" w:eastAsia="Times New Roman" w:hAnsi="Times New Roman" w:cs="Times New Roman"/>
                  <w:color w:val="0000FF"/>
                  <w:sz w:val="24"/>
                  <w:szCs w:val="24"/>
                  <w:u w:val="single"/>
                  <w:lang w:eastAsia="es-MX"/>
                </w:rPr>
                <w:t>México</w:t>
              </w:r>
            </w:hyperlink>
            <w:r w:rsidRPr="001B57BB">
              <w:rPr>
                <w:rFonts w:ascii="Times New Roman" w:eastAsia="Times New Roman" w:hAnsi="Times New Roman" w:cs="Times New Roman"/>
                <w:color w:val="000000"/>
                <w:sz w:val="24"/>
                <w:szCs w:val="24"/>
                <w:lang w:eastAsia="es-MX"/>
              </w:rPr>
              <w:t xml:space="preserve"> - </w:t>
            </w:r>
            <w:hyperlink r:id="rId8" w:tooltip="Historia" w:history="1">
              <w:r w:rsidRPr="001B57BB">
                <w:rPr>
                  <w:rFonts w:ascii="Times New Roman" w:eastAsia="Times New Roman" w:hAnsi="Times New Roman" w:cs="Times New Roman"/>
                  <w:color w:val="0000FF"/>
                  <w:sz w:val="24"/>
                  <w:szCs w:val="24"/>
                  <w:u w:val="single"/>
                  <w:lang w:eastAsia="es-MX"/>
                </w:rPr>
                <w:t>Historia</w:t>
              </w:r>
            </w:hyperlink>
          </w:p>
        </w:tc>
      </w:tr>
      <w:tr w:rsidR="001B57BB" w:rsidRPr="001B57BB" w:rsidTr="001B57BB">
        <w:trPr>
          <w:tblCellSpacing w:w="15" w:type="dxa"/>
        </w:trPr>
        <w:tc>
          <w:tcPr>
            <w:tcW w:w="0" w:type="auto"/>
            <w:shd w:val="clear" w:color="auto" w:fill="F9F9F9"/>
            <w:hideMark/>
          </w:tcPr>
          <w:p w:rsidR="001B57BB" w:rsidRPr="001B57BB" w:rsidRDefault="001B57BB" w:rsidP="001B57BB">
            <w:pPr>
              <w:spacing w:after="168" w:line="240" w:lineRule="auto"/>
              <w:jc w:val="center"/>
              <w:rPr>
                <w:rFonts w:ascii="Times New Roman" w:eastAsia="Times New Roman" w:hAnsi="Times New Roman" w:cs="Times New Roman"/>
                <w:color w:val="000000"/>
                <w:sz w:val="24"/>
                <w:szCs w:val="24"/>
                <w:lang w:eastAsia="es-MX"/>
              </w:rPr>
            </w:pPr>
            <w:r w:rsidRPr="001B57BB">
              <w:rPr>
                <w:rFonts w:ascii="Times New Roman" w:eastAsia="Times New Roman" w:hAnsi="Times New Roman" w:cs="Times New Roman"/>
                <w:b/>
                <w:bCs/>
                <w:color w:val="000000"/>
                <w:sz w:val="24"/>
                <w:szCs w:val="24"/>
                <w:lang w:eastAsia="es-MX"/>
              </w:rPr>
              <w:t>Cronología</w:t>
            </w:r>
          </w:p>
        </w:tc>
      </w:tr>
      <w:tr w:rsidR="001B57BB" w:rsidRPr="001B57BB" w:rsidTr="001B57BB">
        <w:trPr>
          <w:tblCellSpacing w:w="15" w:type="dxa"/>
        </w:trPr>
        <w:tc>
          <w:tcPr>
            <w:tcW w:w="0" w:type="auto"/>
            <w:tcBorders>
              <w:top w:val="single" w:sz="6" w:space="0" w:color="auto"/>
            </w:tcBorders>
            <w:shd w:val="clear" w:color="auto" w:fill="F9F9F9"/>
            <w:hideMark/>
          </w:tcPr>
          <w:p w:rsidR="001B57BB" w:rsidRPr="001B57BB" w:rsidRDefault="001B57BB" w:rsidP="001B57BB">
            <w:pPr>
              <w:spacing w:after="168" w:line="240" w:lineRule="auto"/>
              <w:jc w:val="center"/>
              <w:rPr>
                <w:rFonts w:ascii="Times New Roman" w:eastAsia="Times New Roman" w:hAnsi="Times New Roman" w:cs="Times New Roman"/>
                <w:b/>
                <w:bCs/>
                <w:color w:val="000000"/>
                <w:sz w:val="24"/>
                <w:szCs w:val="24"/>
                <w:lang w:eastAsia="es-MX"/>
              </w:rPr>
            </w:pPr>
            <w:hyperlink r:id="rId9" w:tooltip="Historia de México (Época Precolombina)" w:history="1">
              <w:r w:rsidRPr="001B57BB">
                <w:rPr>
                  <w:rFonts w:ascii="Times New Roman" w:eastAsia="Times New Roman" w:hAnsi="Times New Roman" w:cs="Times New Roman"/>
                  <w:b/>
                  <w:bCs/>
                  <w:color w:val="0000FF"/>
                  <w:sz w:val="24"/>
                  <w:szCs w:val="24"/>
                  <w:u w:val="single"/>
                  <w:lang w:eastAsia="es-MX"/>
                </w:rPr>
                <w:t>Época Precolombina</w:t>
              </w:r>
            </w:hyperlink>
          </w:p>
        </w:tc>
      </w:tr>
      <w:tr w:rsidR="001B57BB" w:rsidRPr="001B57BB" w:rsidTr="001B57BB">
        <w:trPr>
          <w:tblCellSpacing w:w="15" w:type="dxa"/>
        </w:trPr>
        <w:tc>
          <w:tcPr>
            <w:tcW w:w="0" w:type="auto"/>
            <w:shd w:val="clear" w:color="auto" w:fill="F9F9F9"/>
            <w:hideMark/>
          </w:tcPr>
          <w:p w:rsidR="001B57BB" w:rsidRPr="001B57BB" w:rsidRDefault="001B57BB" w:rsidP="001B57BB">
            <w:pPr>
              <w:spacing w:before="100" w:beforeAutospacing="1" w:after="100" w:afterAutospacing="1" w:line="240" w:lineRule="auto"/>
              <w:rPr>
                <w:rFonts w:ascii="Times New Roman" w:eastAsia="Times New Roman" w:hAnsi="Times New Roman" w:cs="Times New Roman"/>
                <w:color w:val="000000"/>
                <w:sz w:val="24"/>
                <w:szCs w:val="24"/>
                <w:lang w:eastAsia="es-MX"/>
              </w:rPr>
            </w:pPr>
            <w:hyperlink r:id="rId10" w:tooltip="Etapa Lítica" w:history="1">
              <w:r w:rsidRPr="001B57BB">
                <w:rPr>
                  <w:rFonts w:ascii="Times New Roman" w:eastAsia="Times New Roman" w:hAnsi="Times New Roman" w:cs="Times New Roman"/>
                  <w:b/>
                  <w:bCs/>
                  <w:color w:val="0000FF"/>
                  <w:sz w:val="20"/>
                  <w:szCs w:val="20"/>
                  <w:u w:val="single"/>
                  <w:lang w:eastAsia="es-MX"/>
                </w:rPr>
                <w:t>Etapa Lítica</w:t>
              </w:r>
            </w:hyperlink>
            <w:r w:rsidRPr="001B57BB">
              <w:rPr>
                <w:rFonts w:ascii="Times New Roman" w:eastAsia="Times New Roman" w:hAnsi="Times New Roman" w:cs="Times New Roman"/>
                <w:color w:val="000000"/>
                <w:sz w:val="20"/>
                <w:szCs w:val="20"/>
                <w:lang w:eastAsia="es-MX"/>
              </w:rPr>
              <w:br/>
            </w:r>
            <w:hyperlink r:id="rId11" w:tooltip="Aridoamérica" w:history="1">
              <w:r w:rsidRPr="001B57BB">
                <w:rPr>
                  <w:rFonts w:ascii="Times New Roman" w:eastAsia="Times New Roman" w:hAnsi="Times New Roman" w:cs="Times New Roman"/>
                  <w:b/>
                  <w:bCs/>
                  <w:color w:val="0000FF"/>
                  <w:sz w:val="20"/>
                  <w:szCs w:val="20"/>
                  <w:u w:val="single"/>
                  <w:lang w:eastAsia="es-MX"/>
                </w:rPr>
                <w:t>Aridoamérica</w:t>
              </w:r>
            </w:hyperlink>
            <w:r w:rsidRPr="001B57BB">
              <w:rPr>
                <w:rFonts w:ascii="Times New Roman" w:eastAsia="Times New Roman" w:hAnsi="Times New Roman" w:cs="Times New Roman"/>
                <w:color w:val="000000"/>
                <w:sz w:val="20"/>
                <w:szCs w:val="20"/>
                <w:lang w:eastAsia="es-MX"/>
              </w:rPr>
              <w:br/>
            </w:r>
            <w:hyperlink r:id="rId12" w:tooltip="Oasisamérica" w:history="1">
              <w:r w:rsidRPr="001B57BB">
                <w:rPr>
                  <w:rFonts w:ascii="Times New Roman" w:eastAsia="Times New Roman" w:hAnsi="Times New Roman" w:cs="Times New Roman"/>
                  <w:b/>
                  <w:bCs/>
                  <w:color w:val="0000FF"/>
                  <w:sz w:val="20"/>
                  <w:szCs w:val="20"/>
                  <w:u w:val="single"/>
                  <w:lang w:eastAsia="es-MX"/>
                </w:rPr>
                <w:t>Oasisamérica</w:t>
              </w:r>
            </w:hyperlink>
            <w:r w:rsidRPr="001B57BB">
              <w:rPr>
                <w:rFonts w:ascii="Times New Roman" w:eastAsia="Times New Roman" w:hAnsi="Times New Roman" w:cs="Times New Roman"/>
                <w:color w:val="000000"/>
                <w:sz w:val="20"/>
                <w:szCs w:val="20"/>
                <w:lang w:eastAsia="es-MX"/>
              </w:rPr>
              <w:br/>
            </w:r>
            <w:hyperlink r:id="rId13" w:tooltip="Mesoamérica" w:history="1">
              <w:r w:rsidRPr="001B57BB">
                <w:rPr>
                  <w:rFonts w:ascii="Times New Roman" w:eastAsia="Times New Roman" w:hAnsi="Times New Roman" w:cs="Times New Roman"/>
                  <w:b/>
                  <w:bCs/>
                  <w:color w:val="0000FF"/>
                  <w:sz w:val="20"/>
                  <w:szCs w:val="20"/>
                  <w:u w:val="single"/>
                  <w:lang w:eastAsia="es-MX"/>
                </w:rPr>
                <w:t>Mesoamérica</w:t>
              </w:r>
            </w:hyperlink>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14" w:tooltip="Conquista de México" w:history="1">
              <w:r w:rsidRPr="001B57BB">
                <w:rPr>
                  <w:rFonts w:ascii="Times New Roman" w:eastAsia="Times New Roman" w:hAnsi="Times New Roman" w:cs="Times New Roman"/>
                  <w:b/>
                  <w:bCs/>
                  <w:color w:val="0000FF"/>
                  <w:sz w:val="24"/>
                  <w:szCs w:val="24"/>
                  <w:u w:val="single"/>
                  <w:lang w:eastAsia="es-MX"/>
                </w:rPr>
                <w:t>Conquista</w:t>
              </w:r>
            </w:hyperlink>
            <w:r w:rsidRPr="001B57BB">
              <w:rPr>
                <w:rFonts w:ascii="Times New Roman" w:eastAsia="Times New Roman" w:hAnsi="Times New Roman" w:cs="Times New Roman"/>
                <w:b/>
                <w:bCs/>
                <w:color w:val="000000"/>
                <w:sz w:val="24"/>
                <w:szCs w:val="24"/>
                <w:lang w:eastAsia="es-MX"/>
              </w:rPr>
              <w:br/>
              <w:t>(1519-1697)</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15" w:tooltip="Virreinato de Nueva España" w:history="1">
              <w:r w:rsidRPr="001B57BB">
                <w:rPr>
                  <w:rFonts w:ascii="Times New Roman" w:eastAsia="Times New Roman" w:hAnsi="Times New Roman" w:cs="Times New Roman"/>
                  <w:b/>
                  <w:bCs/>
                  <w:color w:val="0000FF"/>
                  <w:sz w:val="24"/>
                  <w:szCs w:val="24"/>
                  <w:u w:val="single"/>
                  <w:lang w:eastAsia="es-MX"/>
                </w:rPr>
                <w:t>Virreinato de Nueva España</w:t>
              </w:r>
            </w:hyperlink>
            <w:r w:rsidRPr="001B57BB">
              <w:rPr>
                <w:rFonts w:ascii="Times New Roman" w:eastAsia="Times New Roman" w:hAnsi="Times New Roman" w:cs="Times New Roman"/>
                <w:b/>
                <w:bCs/>
                <w:color w:val="000000"/>
                <w:sz w:val="24"/>
                <w:szCs w:val="24"/>
                <w:lang w:eastAsia="es-MX"/>
              </w:rPr>
              <w:br/>
              <w:t>(1535-1821)</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16" w:tooltip="Independencia de México" w:history="1">
              <w:r w:rsidRPr="001B57BB">
                <w:rPr>
                  <w:rFonts w:ascii="Times New Roman" w:eastAsia="Times New Roman" w:hAnsi="Times New Roman" w:cs="Times New Roman"/>
                  <w:b/>
                  <w:bCs/>
                  <w:color w:val="0000FF"/>
                  <w:sz w:val="24"/>
                  <w:szCs w:val="24"/>
                  <w:u w:val="single"/>
                  <w:lang w:eastAsia="es-MX"/>
                </w:rPr>
                <w:t>Independencia de México</w:t>
              </w:r>
            </w:hyperlink>
            <w:r w:rsidRPr="001B57BB">
              <w:rPr>
                <w:rFonts w:ascii="Times New Roman" w:eastAsia="Times New Roman" w:hAnsi="Times New Roman" w:cs="Times New Roman"/>
                <w:b/>
                <w:bCs/>
                <w:color w:val="000000"/>
                <w:sz w:val="24"/>
                <w:szCs w:val="24"/>
                <w:lang w:eastAsia="es-MX"/>
              </w:rPr>
              <w:br/>
              <w:t>(1810-1821)</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r w:rsidRPr="001B57BB">
              <w:rPr>
                <w:rFonts w:ascii="Times New Roman" w:eastAsia="Times New Roman" w:hAnsi="Times New Roman" w:cs="Times New Roman"/>
                <w:b/>
                <w:bCs/>
                <w:color w:val="000000"/>
                <w:sz w:val="24"/>
                <w:szCs w:val="24"/>
                <w:lang w:eastAsia="es-MX"/>
              </w:rPr>
              <w:t>México Independiente</w:t>
            </w:r>
            <w:r w:rsidRPr="001B57BB">
              <w:rPr>
                <w:rFonts w:ascii="Times New Roman" w:eastAsia="Times New Roman" w:hAnsi="Times New Roman" w:cs="Times New Roman"/>
                <w:b/>
                <w:bCs/>
                <w:color w:val="000000"/>
                <w:sz w:val="24"/>
                <w:szCs w:val="24"/>
                <w:lang w:eastAsia="es-MX"/>
              </w:rPr>
              <w:br/>
              <w:t>Siglo XIX</w:t>
            </w:r>
          </w:p>
        </w:tc>
      </w:tr>
      <w:tr w:rsidR="001B57BB" w:rsidRPr="001B57BB" w:rsidTr="001B57BB">
        <w:trPr>
          <w:tblCellSpacing w:w="15" w:type="dxa"/>
        </w:trPr>
        <w:tc>
          <w:tcPr>
            <w:tcW w:w="0" w:type="auto"/>
            <w:shd w:val="clear" w:color="auto" w:fill="F9F9F9"/>
            <w:hideMark/>
          </w:tcPr>
          <w:p w:rsidR="001B57BB" w:rsidRPr="001B57BB" w:rsidRDefault="001B57BB" w:rsidP="001B57BB">
            <w:pPr>
              <w:spacing w:before="100" w:beforeAutospacing="1" w:after="100" w:afterAutospacing="1" w:line="240" w:lineRule="auto"/>
              <w:rPr>
                <w:rFonts w:ascii="Times New Roman" w:eastAsia="Times New Roman" w:hAnsi="Times New Roman" w:cs="Times New Roman"/>
                <w:color w:val="000000"/>
                <w:sz w:val="24"/>
                <w:szCs w:val="24"/>
                <w:lang w:eastAsia="es-MX"/>
              </w:rPr>
            </w:pPr>
            <w:hyperlink r:id="rId17" w:tooltip="Primer Imperio Mexicano" w:history="1">
              <w:r w:rsidRPr="001B57BB">
                <w:rPr>
                  <w:rFonts w:ascii="Times New Roman" w:eastAsia="Times New Roman" w:hAnsi="Times New Roman" w:cs="Times New Roman"/>
                  <w:color w:val="0000FF"/>
                  <w:sz w:val="20"/>
                  <w:szCs w:val="20"/>
                  <w:u w:val="single"/>
                  <w:lang w:eastAsia="es-MX"/>
                </w:rPr>
                <w:t>Primer Imperio Mexicano</w:t>
              </w:r>
            </w:hyperlink>
            <w:r w:rsidRPr="001B57BB">
              <w:rPr>
                <w:rFonts w:ascii="Times New Roman" w:eastAsia="Times New Roman" w:hAnsi="Times New Roman" w:cs="Times New Roman"/>
                <w:color w:val="000000"/>
                <w:sz w:val="20"/>
                <w:szCs w:val="20"/>
                <w:lang w:eastAsia="es-MX"/>
              </w:rPr>
              <w:t xml:space="preserve"> (1821-1823)</w:t>
            </w:r>
            <w:r w:rsidRPr="001B57BB">
              <w:rPr>
                <w:rFonts w:ascii="Times New Roman" w:eastAsia="Times New Roman" w:hAnsi="Times New Roman" w:cs="Times New Roman"/>
                <w:color w:val="000000"/>
                <w:sz w:val="20"/>
                <w:szCs w:val="20"/>
                <w:lang w:eastAsia="es-MX"/>
              </w:rPr>
              <w:br/>
            </w:r>
            <w:hyperlink r:id="rId18" w:tooltip="Intentos españoles de reconquista de México" w:history="1">
              <w:r w:rsidRPr="001B57BB">
                <w:rPr>
                  <w:rFonts w:ascii="Times New Roman" w:eastAsia="Times New Roman" w:hAnsi="Times New Roman" w:cs="Times New Roman"/>
                  <w:color w:val="0000FF"/>
                  <w:sz w:val="20"/>
                  <w:szCs w:val="20"/>
                  <w:u w:val="single"/>
                  <w:lang w:eastAsia="es-MX"/>
                </w:rPr>
                <w:t>Intentos españoles de reconquista de México</w:t>
              </w:r>
            </w:hyperlink>
            <w:r w:rsidRPr="001B57BB">
              <w:rPr>
                <w:rFonts w:ascii="Times New Roman" w:eastAsia="Times New Roman" w:hAnsi="Times New Roman" w:cs="Times New Roman"/>
                <w:color w:val="000000"/>
                <w:sz w:val="20"/>
                <w:szCs w:val="20"/>
                <w:lang w:eastAsia="es-MX"/>
              </w:rPr>
              <w:t xml:space="preserve"> (1821-1829)</w:t>
            </w:r>
            <w:r w:rsidRPr="001B57BB">
              <w:rPr>
                <w:rFonts w:ascii="Times New Roman" w:eastAsia="Times New Roman" w:hAnsi="Times New Roman" w:cs="Times New Roman"/>
                <w:color w:val="000000"/>
                <w:sz w:val="20"/>
                <w:szCs w:val="20"/>
                <w:lang w:eastAsia="es-MX"/>
              </w:rPr>
              <w:br/>
            </w:r>
            <w:hyperlink r:id="rId19" w:tooltip="Independencia de Texas" w:history="1">
              <w:r w:rsidRPr="001B57BB">
                <w:rPr>
                  <w:rFonts w:ascii="Times New Roman" w:eastAsia="Times New Roman" w:hAnsi="Times New Roman" w:cs="Times New Roman"/>
                  <w:color w:val="0000FF"/>
                  <w:sz w:val="20"/>
                  <w:szCs w:val="20"/>
                  <w:u w:val="single"/>
                  <w:lang w:eastAsia="es-MX"/>
                </w:rPr>
                <w:t>Independencia de Texas</w:t>
              </w:r>
            </w:hyperlink>
            <w:r w:rsidRPr="001B57BB">
              <w:rPr>
                <w:rFonts w:ascii="Times New Roman" w:eastAsia="Times New Roman" w:hAnsi="Times New Roman" w:cs="Times New Roman"/>
                <w:color w:val="000000"/>
                <w:sz w:val="20"/>
                <w:szCs w:val="20"/>
                <w:lang w:eastAsia="es-MX"/>
              </w:rPr>
              <w:t xml:space="preserve"> (1835-1836)</w:t>
            </w:r>
            <w:r w:rsidRPr="001B57BB">
              <w:rPr>
                <w:rFonts w:ascii="Times New Roman" w:eastAsia="Times New Roman" w:hAnsi="Times New Roman" w:cs="Times New Roman"/>
                <w:color w:val="000000"/>
                <w:sz w:val="20"/>
                <w:szCs w:val="20"/>
                <w:lang w:eastAsia="es-MX"/>
              </w:rPr>
              <w:br/>
            </w:r>
            <w:hyperlink r:id="rId20" w:tooltip="Primera Intervención Francesa en México" w:history="1">
              <w:r w:rsidRPr="001B57BB">
                <w:rPr>
                  <w:rFonts w:ascii="Times New Roman" w:eastAsia="Times New Roman" w:hAnsi="Times New Roman" w:cs="Times New Roman"/>
                  <w:color w:val="0000FF"/>
                  <w:sz w:val="20"/>
                  <w:szCs w:val="20"/>
                  <w:u w:val="single"/>
                  <w:lang w:eastAsia="es-MX"/>
                </w:rPr>
                <w:t>Primera Intervención Francesa</w:t>
              </w:r>
            </w:hyperlink>
            <w:r w:rsidRPr="001B57BB">
              <w:rPr>
                <w:rFonts w:ascii="Times New Roman" w:eastAsia="Times New Roman" w:hAnsi="Times New Roman" w:cs="Times New Roman"/>
                <w:color w:val="000000"/>
                <w:sz w:val="20"/>
                <w:szCs w:val="20"/>
                <w:lang w:eastAsia="es-MX"/>
              </w:rPr>
              <w:t xml:space="preserve"> (1838-1839)</w:t>
            </w:r>
            <w:r w:rsidRPr="001B57BB">
              <w:rPr>
                <w:rFonts w:ascii="Times New Roman" w:eastAsia="Times New Roman" w:hAnsi="Times New Roman" w:cs="Times New Roman"/>
                <w:color w:val="000000"/>
                <w:sz w:val="20"/>
                <w:szCs w:val="20"/>
                <w:lang w:eastAsia="es-MX"/>
              </w:rPr>
              <w:br/>
            </w:r>
            <w:hyperlink r:id="rId21" w:tooltip="Guerra de Intervención Norteamericana" w:history="1">
              <w:r w:rsidRPr="001B57BB">
                <w:rPr>
                  <w:rFonts w:ascii="Times New Roman" w:eastAsia="Times New Roman" w:hAnsi="Times New Roman" w:cs="Times New Roman"/>
                  <w:color w:val="0000FF"/>
                  <w:sz w:val="20"/>
                  <w:szCs w:val="20"/>
                  <w:u w:val="single"/>
                  <w:lang w:eastAsia="es-MX"/>
                </w:rPr>
                <w:t>Intervención estadounidense</w:t>
              </w:r>
            </w:hyperlink>
            <w:r w:rsidRPr="001B57BB">
              <w:rPr>
                <w:rFonts w:ascii="Times New Roman" w:eastAsia="Times New Roman" w:hAnsi="Times New Roman" w:cs="Times New Roman"/>
                <w:color w:val="000000"/>
                <w:sz w:val="20"/>
                <w:szCs w:val="20"/>
                <w:lang w:eastAsia="es-MX"/>
              </w:rPr>
              <w:t xml:space="preserve"> (1846-1848)</w:t>
            </w:r>
            <w:r w:rsidRPr="001B57BB">
              <w:rPr>
                <w:rFonts w:ascii="Times New Roman" w:eastAsia="Times New Roman" w:hAnsi="Times New Roman" w:cs="Times New Roman"/>
                <w:color w:val="000000"/>
                <w:sz w:val="20"/>
                <w:szCs w:val="20"/>
                <w:lang w:eastAsia="es-MX"/>
              </w:rPr>
              <w:br/>
            </w:r>
            <w:hyperlink r:id="rId22" w:tooltip="Revolución de Ayutla" w:history="1">
              <w:r w:rsidRPr="001B57BB">
                <w:rPr>
                  <w:rFonts w:ascii="Times New Roman" w:eastAsia="Times New Roman" w:hAnsi="Times New Roman" w:cs="Times New Roman"/>
                  <w:color w:val="0000FF"/>
                  <w:sz w:val="20"/>
                  <w:szCs w:val="20"/>
                  <w:u w:val="single"/>
                  <w:lang w:eastAsia="es-MX"/>
                </w:rPr>
                <w:t>Revolución de Ayutla</w:t>
              </w:r>
            </w:hyperlink>
            <w:r w:rsidRPr="001B57BB">
              <w:rPr>
                <w:rFonts w:ascii="Times New Roman" w:eastAsia="Times New Roman" w:hAnsi="Times New Roman" w:cs="Times New Roman"/>
                <w:color w:val="000000"/>
                <w:sz w:val="20"/>
                <w:szCs w:val="20"/>
                <w:lang w:eastAsia="es-MX"/>
              </w:rPr>
              <w:t xml:space="preserve"> (1854-1855)</w:t>
            </w:r>
            <w:r w:rsidRPr="001B57BB">
              <w:rPr>
                <w:rFonts w:ascii="Times New Roman" w:eastAsia="Times New Roman" w:hAnsi="Times New Roman" w:cs="Times New Roman"/>
                <w:color w:val="000000"/>
                <w:sz w:val="20"/>
                <w:szCs w:val="20"/>
                <w:lang w:eastAsia="es-MX"/>
              </w:rPr>
              <w:br/>
            </w:r>
            <w:hyperlink r:id="rId23" w:tooltip="Leyes de Reforma" w:history="1">
              <w:r w:rsidRPr="001B57BB">
                <w:rPr>
                  <w:rFonts w:ascii="Times New Roman" w:eastAsia="Times New Roman" w:hAnsi="Times New Roman" w:cs="Times New Roman"/>
                  <w:color w:val="0000FF"/>
                  <w:sz w:val="20"/>
                  <w:szCs w:val="20"/>
                  <w:u w:val="single"/>
                  <w:lang w:eastAsia="es-MX"/>
                </w:rPr>
                <w:t>Leyes de Reforma</w:t>
              </w:r>
            </w:hyperlink>
            <w:r w:rsidRPr="001B57BB">
              <w:rPr>
                <w:rFonts w:ascii="Times New Roman" w:eastAsia="Times New Roman" w:hAnsi="Times New Roman" w:cs="Times New Roman"/>
                <w:color w:val="000000"/>
                <w:sz w:val="20"/>
                <w:szCs w:val="20"/>
                <w:lang w:eastAsia="es-MX"/>
              </w:rPr>
              <w:t xml:space="preserve"> (1855-1857)</w:t>
            </w:r>
            <w:r w:rsidRPr="001B57BB">
              <w:rPr>
                <w:rFonts w:ascii="Times New Roman" w:eastAsia="Times New Roman" w:hAnsi="Times New Roman" w:cs="Times New Roman"/>
                <w:color w:val="000000"/>
                <w:sz w:val="20"/>
                <w:szCs w:val="20"/>
                <w:lang w:eastAsia="es-MX"/>
              </w:rPr>
              <w:br/>
            </w:r>
            <w:hyperlink r:id="rId24" w:tooltip="Guerra de Reforma" w:history="1">
              <w:r w:rsidRPr="001B57BB">
                <w:rPr>
                  <w:rFonts w:ascii="Times New Roman" w:eastAsia="Times New Roman" w:hAnsi="Times New Roman" w:cs="Times New Roman"/>
                  <w:color w:val="0000FF"/>
                  <w:sz w:val="20"/>
                  <w:szCs w:val="20"/>
                  <w:u w:val="single"/>
                  <w:lang w:eastAsia="es-MX"/>
                </w:rPr>
                <w:t>Guerra de Reforma</w:t>
              </w:r>
            </w:hyperlink>
            <w:r w:rsidRPr="001B57BB">
              <w:rPr>
                <w:rFonts w:ascii="Times New Roman" w:eastAsia="Times New Roman" w:hAnsi="Times New Roman" w:cs="Times New Roman"/>
                <w:color w:val="000000"/>
                <w:sz w:val="20"/>
                <w:szCs w:val="20"/>
                <w:lang w:eastAsia="es-MX"/>
              </w:rPr>
              <w:t xml:space="preserve"> (1858-1861)</w:t>
            </w:r>
            <w:r w:rsidRPr="001B57BB">
              <w:rPr>
                <w:rFonts w:ascii="Times New Roman" w:eastAsia="Times New Roman" w:hAnsi="Times New Roman" w:cs="Times New Roman"/>
                <w:color w:val="000000"/>
                <w:sz w:val="20"/>
                <w:szCs w:val="20"/>
                <w:lang w:eastAsia="es-MX"/>
              </w:rPr>
              <w:br/>
            </w:r>
            <w:hyperlink r:id="rId25" w:tooltip="Segunda Intervención Francesa en México" w:history="1">
              <w:r w:rsidRPr="001B57BB">
                <w:rPr>
                  <w:rFonts w:ascii="Times New Roman" w:eastAsia="Times New Roman" w:hAnsi="Times New Roman" w:cs="Times New Roman"/>
                  <w:color w:val="0000FF"/>
                  <w:sz w:val="20"/>
                  <w:szCs w:val="20"/>
                  <w:u w:val="single"/>
                  <w:lang w:eastAsia="es-MX"/>
                </w:rPr>
                <w:t>Segunda intervención francesa</w:t>
              </w:r>
            </w:hyperlink>
            <w:r w:rsidRPr="001B57BB">
              <w:rPr>
                <w:rFonts w:ascii="Times New Roman" w:eastAsia="Times New Roman" w:hAnsi="Times New Roman" w:cs="Times New Roman"/>
                <w:color w:val="000000"/>
                <w:sz w:val="20"/>
                <w:szCs w:val="20"/>
                <w:lang w:eastAsia="es-MX"/>
              </w:rPr>
              <w:t xml:space="preserve"> (1862-1867)</w:t>
            </w:r>
            <w:r w:rsidRPr="001B57BB">
              <w:rPr>
                <w:rFonts w:ascii="Times New Roman" w:eastAsia="Times New Roman" w:hAnsi="Times New Roman" w:cs="Times New Roman"/>
                <w:color w:val="000000"/>
                <w:sz w:val="20"/>
                <w:szCs w:val="20"/>
                <w:lang w:eastAsia="es-MX"/>
              </w:rPr>
              <w:br/>
            </w:r>
            <w:hyperlink r:id="rId26" w:tooltip="Segundo Imperio Mexicano" w:history="1">
              <w:r w:rsidRPr="001B57BB">
                <w:rPr>
                  <w:rFonts w:ascii="Times New Roman" w:eastAsia="Times New Roman" w:hAnsi="Times New Roman" w:cs="Times New Roman"/>
                  <w:color w:val="0000FF"/>
                  <w:sz w:val="20"/>
                  <w:szCs w:val="20"/>
                  <w:u w:val="single"/>
                  <w:lang w:eastAsia="es-MX"/>
                </w:rPr>
                <w:t>Segundo Imperio Mexicano</w:t>
              </w:r>
            </w:hyperlink>
            <w:r w:rsidRPr="001B57BB">
              <w:rPr>
                <w:rFonts w:ascii="Times New Roman" w:eastAsia="Times New Roman" w:hAnsi="Times New Roman" w:cs="Times New Roman"/>
                <w:color w:val="000000"/>
                <w:sz w:val="20"/>
                <w:szCs w:val="20"/>
                <w:lang w:eastAsia="es-MX"/>
              </w:rPr>
              <w:t xml:space="preserve"> (1864-1867)</w:t>
            </w:r>
            <w:r w:rsidRPr="001B57BB">
              <w:rPr>
                <w:rFonts w:ascii="Times New Roman" w:eastAsia="Times New Roman" w:hAnsi="Times New Roman" w:cs="Times New Roman"/>
                <w:color w:val="000000"/>
                <w:sz w:val="20"/>
                <w:szCs w:val="20"/>
                <w:lang w:eastAsia="es-MX"/>
              </w:rPr>
              <w:br/>
            </w:r>
            <w:hyperlink r:id="rId27" w:tooltip="República Restaurada" w:history="1">
              <w:r w:rsidRPr="001B57BB">
                <w:rPr>
                  <w:rFonts w:ascii="Times New Roman" w:eastAsia="Times New Roman" w:hAnsi="Times New Roman" w:cs="Times New Roman"/>
                  <w:color w:val="0000FF"/>
                  <w:sz w:val="20"/>
                  <w:szCs w:val="20"/>
                  <w:u w:val="single"/>
                  <w:lang w:eastAsia="es-MX"/>
                </w:rPr>
                <w:t>República Restaurada</w:t>
              </w:r>
            </w:hyperlink>
            <w:r w:rsidRPr="001B57BB">
              <w:rPr>
                <w:rFonts w:ascii="Times New Roman" w:eastAsia="Times New Roman" w:hAnsi="Times New Roman" w:cs="Times New Roman"/>
                <w:color w:val="000000"/>
                <w:sz w:val="20"/>
                <w:szCs w:val="20"/>
                <w:lang w:eastAsia="es-MX"/>
              </w:rPr>
              <w:t xml:space="preserve"> (1868-1876)</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28" w:tooltip="Porfiriato" w:history="1">
              <w:r w:rsidRPr="001B57BB">
                <w:rPr>
                  <w:rFonts w:ascii="Times New Roman" w:eastAsia="Times New Roman" w:hAnsi="Times New Roman" w:cs="Times New Roman"/>
                  <w:b/>
                  <w:bCs/>
                  <w:color w:val="0000FF"/>
                  <w:sz w:val="24"/>
                  <w:szCs w:val="24"/>
                  <w:u w:val="single"/>
                  <w:lang w:eastAsia="es-MX"/>
                </w:rPr>
                <w:t>Porfiriato</w:t>
              </w:r>
            </w:hyperlink>
            <w:r w:rsidRPr="001B57BB">
              <w:rPr>
                <w:rFonts w:ascii="Times New Roman" w:eastAsia="Times New Roman" w:hAnsi="Times New Roman" w:cs="Times New Roman"/>
                <w:b/>
                <w:bCs/>
                <w:color w:val="000000"/>
                <w:sz w:val="24"/>
                <w:szCs w:val="24"/>
                <w:lang w:eastAsia="es-MX"/>
              </w:rPr>
              <w:t xml:space="preserve"> (1876-1911)</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29" w:tooltip="Revolución mexicana" w:history="1">
              <w:r w:rsidRPr="001B57BB">
                <w:rPr>
                  <w:rFonts w:ascii="Times New Roman" w:eastAsia="Times New Roman" w:hAnsi="Times New Roman" w:cs="Times New Roman"/>
                  <w:b/>
                  <w:bCs/>
                  <w:color w:val="0000FF"/>
                  <w:sz w:val="24"/>
                  <w:szCs w:val="24"/>
                  <w:u w:val="single"/>
                  <w:lang w:eastAsia="es-MX"/>
                </w:rPr>
                <w:t>Revolución mexicana</w:t>
              </w:r>
            </w:hyperlink>
            <w:r w:rsidRPr="001B57BB">
              <w:rPr>
                <w:rFonts w:ascii="Times New Roman" w:eastAsia="Times New Roman" w:hAnsi="Times New Roman" w:cs="Times New Roman"/>
                <w:b/>
                <w:bCs/>
                <w:color w:val="000000"/>
                <w:sz w:val="24"/>
                <w:szCs w:val="24"/>
                <w:lang w:eastAsia="es-MX"/>
              </w:rPr>
              <w:t xml:space="preserve"> (1910-1920)</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30" w:tooltip="Guerra Cristera" w:history="1">
              <w:r w:rsidRPr="001B57BB">
                <w:rPr>
                  <w:rFonts w:ascii="Times New Roman" w:eastAsia="Times New Roman" w:hAnsi="Times New Roman" w:cs="Times New Roman"/>
                  <w:b/>
                  <w:bCs/>
                  <w:color w:val="0000FF"/>
                  <w:sz w:val="24"/>
                  <w:szCs w:val="24"/>
                  <w:u w:val="single"/>
                  <w:lang w:eastAsia="es-MX"/>
                </w:rPr>
                <w:t>Guerra Cristera</w:t>
              </w:r>
            </w:hyperlink>
            <w:r w:rsidRPr="001B57BB">
              <w:rPr>
                <w:rFonts w:ascii="Times New Roman" w:eastAsia="Times New Roman" w:hAnsi="Times New Roman" w:cs="Times New Roman"/>
                <w:b/>
                <w:bCs/>
                <w:color w:val="000000"/>
                <w:sz w:val="24"/>
                <w:szCs w:val="24"/>
                <w:lang w:eastAsia="es-MX"/>
              </w:rPr>
              <w:t xml:space="preserve"> (1926-1929)</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31" w:tooltip="Maximato" w:history="1">
              <w:r w:rsidRPr="001B57BB">
                <w:rPr>
                  <w:rFonts w:ascii="Times New Roman" w:eastAsia="Times New Roman" w:hAnsi="Times New Roman" w:cs="Times New Roman"/>
                  <w:b/>
                  <w:bCs/>
                  <w:color w:val="0000FF"/>
                  <w:sz w:val="24"/>
                  <w:szCs w:val="24"/>
                  <w:u w:val="single"/>
                  <w:lang w:eastAsia="es-MX"/>
                </w:rPr>
                <w:t>Maximato</w:t>
              </w:r>
            </w:hyperlink>
            <w:r w:rsidRPr="001B57BB">
              <w:rPr>
                <w:rFonts w:ascii="Times New Roman" w:eastAsia="Times New Roman" w:hAnsi="Times New Roman" w:cs="Times New Roman"/>
                <w:b/>
                <w:bCs/>
                <w:color w:val="000000"/>
                <w:sz w:val="24"/>
                <w:szCs w:val="24"/>
                <w:lang w:eastAsia="es-MX"/>
              </w:rPr>
              <w:t xml:space="preserve"> (1924-1935)</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hyperlink r:id="rId32" w:tooltip="Cardenismo" w:history="1">
              <w:r w:rsidRPr="001B57BB">
                <w:rPr>
                  <w:rFonts w:ascii="Times New Roman" w:eastAsia="Times New Roman" w:hAnsi="Times New Roman" w:cs="Times New Roman"/>
                  <w:b/>
                  <w:bCs/>
                  <w:color w:val="0000FF"/>
                  <w:sz w:val="24"/>
                  <w:szCs w:val="24"/>
                  <w:u w:val="single"/>
                  <w:lang w:eastAsia="es-MX"/>
                </w:rPr>
                <w:t>Cardenismo</w:t>
              </w:r>
            </w:hyperlink>
            <w:r w:rsidRPr="001B57BB">
              <w:rPr>
                <w:rFonts w:ascii="Times New Roman" w:eastAsia="Times New Roman" w:hAnsi="Times New Roman" w:cs="Times New Roman"/>
                <w:b/>
                <w:bCs/>
                <w:color w:val="000000"/>
                <w:sz w:val="24"/>
                <w:szCs w:val="24"/>
                <w:lang w:eastAsia="es-MX"/>
              </w:rPr>
              <w:t xml:space="preserve"> (1934-1940)</w:t>
            </w:r>
          </w:p>
        </w:tc>
      </w:tr>
      <w:tr w:rsidR="001B57BB" w:rsidRPr="001B57BB" w:rsidTr="001B57BB">
        <w:trPr>
          <w:tblCellSpacing w:w="15" w:type="dxa"/>
        </w:trPr>
        <w:tc>
          <w:tcPr>
            <w:tcW w:w="0" w:type="auto"/>
            <w:tcBorders>
              <w:top w:val="single" w:sz="6" w:space="0" w:color="AAAAAA"/>
            </w:tcBorders>
            <w:shd w:val="clear" w:color="auto" w:fill="F9F9F9"/>
            <w:hideMark/>
          </w:tcPr>
          <w:p w:rsidR="001B57BB" w:rsidRPr="001B57BB" w:rsidRDefault="001B57BB" w:rsidP="001B57BB">
            <w:pPr>
              <w:spacing w:after="0" w:line="240" w:lineRule="auto"/>
              <w:jc w:val="center"/>
              <w:rPr>
                <w:rFonts w:ascii="Times New Roman" w:eastAsia="Times New Roman" w:hAnsi="Times New Roman" w:cs="Times New Roman"/>
                <w:b/>
                <w:bCs/>
                <w:color w:val="000000"/>
                <w:sz w:val="24"/>
                <w:szCs w:val="24"/>
                <w:lang w:eastAsia="es-MX"/>
              </w:rPr>
            </w:pPr>
            <w:r w:rsidRPr="001B57BB">
              <w:rPr>
                <w:rFonts w:ascii="Times New Roman" w:eastAsia="Times New Roman" w:hAnsi="Times New Roman" w:cs="Times New Roman"/>
                <w:b/>
                <w:bCs/>
                <w:color w:val="000000"/>
                <w:sz w:val="24"/>
                <w:szCs w:val="24"/>
                <w:lang w:eastAsia="es-MX"/>
              </w:rPr>
              <w:t>México moderno</w:t>
            </w:r>
            <w:r w:rsidRPr="001B57BB">
              <w:rPr>
                <w:rFonts w:ascii="Times New Roman" w:eastAsia="Times New Roman" w:hAnsi="Times New Roman" w:cs="Times New Roman"/>
                <w:b/>
                <w:bCs/>
                <w:color w:val="000000"/>
                <w:sz w:val="24"/>
                <w:szCs w:val="24"/>
                <w:lang w:eastAsia="es-MX"/>
              </w:rPr>
              <w:br/>
              <w:t>(1940-a la fecha)</w:t>
            </w:r>
          </w:p>
        </w:tc>
      </w:tr>
      <w:tr w:rsidR="001B57BB" w:rsidRPr="001B57BB" w:rsidTr="001B57BB">
        <w:trPr>
          <w:tblCellSpacing w:w="15" w:type="dxa"/>
        </w:trPr>
        <w:tc>
          <w:tcPr>
            <w:tcW w:w="0" w:type="auto"/>
            <w:shd w:val="clear" w:color="auto" w:fill="F9F9F9"/>
            <w:hideMark/>
          </w:tcPr>
          <w:p w:rsidR="001B57BB" w:rsidRPr="001B57BB" w:rsidRDefault="001B57BB" w:rsidP="001B57BB">
            <w:pPr>
              <w:spacing w:before="100" w:beforeAutospacing="1" w:after="100" w:afterAutospacing="1" w:line="240" w:lineRule="auto"/>
              <w:rPr>
                <w:rFonts w:ascii="Times New Roman" w:eastAsia="Times New Roman" w:hAnsi="Times New Roman" w:cs="Times New Roman"/>
                <w:color w:val="000000"/>
                <w:sz w:val="24"/>
                <w:szCs w:val="24"/>
                <w:lang w:eastAsia="es-MX"/>
              </w:rPr>
            </w:pPr>
            <w:hyperlink r:id="rId33" w:tooltip="Historia política de México (1940-2006)" w:history="1">
              <w:r w:rsidRPr="001B57BB">
                <w:rPr>
                  <w:rFonts w:ascii="Times New Roman" w:eastAsia="Times New Roman" w:hAnsi="Times New Roman" w:cs="Times New Roman"/>
                  <w:color w:val="0000FF"/>
                  <w:sz w:val="20"/>
                  <w:szCs w:val="20"/>
                  <w:u w:val="single"/>
                  <w:lang w:eastAsia="es-MX"/>
                </w:rPr>
                <w:t>Historia política de México (1940-2006)</w:t>
              </w:r>
            </w:hyperlink>
            <w:r w:rsidRPr="001B57BB">
              <w:rPr>
                <w:rFonts w:ascii="Times New Roman" w:eastAsia="Times New Roman" w:hAnsi="Times New Roman" w:cs="Times New Roman"/>
                <w:color w:val="000000"/>
                <w:sz w:val="20"/>
                <w:szCs w:val="20"/>
                <w:lang w:eastAsia="es-MX"/>
              </w:rPr>
              <w:br/>
            </w:r>
            <w:hyperlink r:id="rId34" w:tooltip="Historia económica de México (1940-2006)" w:history="1">
              <w:r w:rsidRPr="001B57BB">
                <w:rPr>
                  <w:rFonts w:ascii="Times New Roman" w:eastAsia="Times New Roman" w:hAnsi="Times New Roman" w:cs="Times New Roman"/>
                  <w:color w:val="0000FF"/>
                  <w:sz w:val="20"/>
                  <w:szCs w:val="20"/>
                  <w:u w:val="single"/>
                  <w:lang w:eastAsia="es-MX"/>
                </w:rPr>
                <w:t>Historia económica de México (1940-2006)</w:t>
              </w:r>
            </w:hyperlink>
            <w:r w:rsidRPr="001B57BB">
              <w:rPr>
                <w:rFonts w:ascii="Times New Roman" w:eastAsia="Times New Roman" w:hAnsi="Times New Roman" w:cs="Times New Roman"/>
                <w:color w:val="000000"/>
                <w:sz w:val="20"/>
                <w:szCs w:val="20"/>
                <w:lang w:eastAsia="es-MX"/>
              </w:rPr>
              <w:br/>
            </w:r>
            <w:hyperlink r:id="rId35" w:tooltip="Historia social de México (1940-2006) (aún no redactado)" w:history="1">
              <w:r w:rsidRPr="001B57BB">
                <w:rPr>
                  <w:rFonts w:ascii="Times New Roman" w:eastAsia="Times New Roman" w:hAnsi="Times New Roman" w:cs="Times New Roman"/>
                  <w:color w:val="0000FF"/>
                  <w:sz w:val="20"/>
                  <w:szCs w:val="20"/>
                  <w:u w:val="single"/>
                  <w:lang w:eastAsia="es-MX"/>
                </w:rPr>
                <w:t>Historia social de México (1940-2006)</w:t>
              </w:r>
            </w:hyperlink>
          </w:p>
        </w:tc>
      </w:tr>
    </w:tbl>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w:t>
      </w:r>
      <w:r w:rsidRPr="001B57BB">
        <w:rPr>
          <w:rFonts w:ascii="Times New Roman" w:eastAsia="Times New Roman" w:hAnsi="Times New Roman" w:cs="Times New Roman"/>
          <w:b/>
          <w:bCs/>
          <w:sz w:val="24"/>
          <w:szCs w:val="24"/>
          <w:lang w:val="es-ES" w:eastAsia="es-MX"/>
        </w:rPr>
        <w:t xml:space="preserve">historia de </w:t>
      </w:r>
      <w:hyperlink r:id="rId36" w:tooltip="México" w:history="1">
        <w:r w:rsidRPr="001B57BB">
          <w:rPr>
            <w:rFonts w:ascii="Times New Roman" w:eastAsia="Times New Roman" w:hAnsi="Times New Roman" w:cs="Times New Roman"/>
            <w:b/>
            <w:bCs/>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xml:space="preserve">, país ubicado en el norte del </w:t>
      </w:r>
      <w:hyperlink r:id="rId37" w:tooltip="Continente americano" w:history="1">
        <w:r w:rsidRPr="001B57BB">
          <w:rPr>
            <w:rFonts w:ascii="Times New Roman" w:eastAsia="Times New Roman" w:hAnsi="Times New Roman" w:cs="Times New Roman"/>
            <w:color w:val="0000FF"/>
            <w:sz w:val="24"/>
            <w:szCs w:val="24"/>
            <w:u w:val="single"/>
            <w:lang w:val="es-ES" w:eastAsia="es-MX"/>
          </w:rPr>
          <w:t>continente americano</w:t>
        </w:r>
      </w:hyperlink>
      <w:r w:rsidRPr="001B57BB">
        <w:rPr>
          <w:rFonts w:ascii="Times New Roman" w:eastAsia="Times New Roman" w:hAnsi="Times New Roman" w:cs="Times New Roman"/>
          <w:sz w:val="24"/>
          <w:szCs w:val="24"/>
          <w:lang w:val="es-ES" w:eastAsia="es-MX"/>
        </w:rPr>
        <w:t xml:space="preserve"> (en la porción más </w:t>
      </w:r>
      <w:hyperlink r:id="rId38" w:tooltip="Septentrional" w:history="1">
        <w:r w:rsidRPr="001B57BB">
          <w:rPr>
            <w:rFonts w:ascii="Times New Roman" w:eastAsia="Times New Roman" w:hAnsi="Times New Roman" w:cs="Times New Roman"/>
            <w:color w:val="0000FF"/>
            <w:sz w:val="24"/>
            <w:szCs w:val="24"/>
            <w:u w:val="single"/>
            <w:lang w:val="es-ES" w:eastAsia="es-MX"/>
          </w:rPr>
          <w:t>septentrional</w:t>
        </w:r>
      </w:hyperlink>
      <w:r w:rsidRPr="001B57BB">
        <w:rPr>
          <w:rFonts w:ascii="Times New Roman" w:eastAsia="Times New Roman" w:hAnsi="Times New Roman" w:cs="Times New Roman"/>
          <w:sz w:val="24"/>
          <w:szCs w:val="24"/>
          <w:lang w:val="es-ES" w:eastAsia="es-MX"/>
        </w:rPr>
        <w:t xml:space="preserve"> de </w:t>
      </w:r>
      <w:hyperlink r:id="rId39" w:tooltip="Mesoamérica" w:history="1">
        <w:r w:rsidRPr="001B57BB">
          <w:rPr>
            <w:rFonts w:ascii="Times New Roman" w:eastAsia="Times New Roman" w:hAnsi="Times New Roman" w:cs="Times New Roman"/>
            <w:color w:val="0000FF"/>
            <w:sz w:val="24"/>
            <w:szCs w:val="24"/>
            <w:u w:val="single"/>
            <w:lang w:val="es-ES" w:eastAsia="es-MX"/>
          </w:rPr>
          <w:t>Mesoamérica</w:t>
        </w:r>
      </w:hyperlink>
      <w:r w:rsidRPr="001B57BB">
        <w:rPr>
          <w:rFonts w:ascii="Times New Roman" w:eastAsia="Times New Roman" w:hAnsi="Times New Roman" w:cs="Times New Roman"/>
          <w:sz w:val="24"/>
          <w:szCs w:val="24"/>
          <w:lang w:val="es-ES" w:eastAsia="es-MX"/>
        </w:rPr>
        <w:t>), se remonta a unos 14,000 años (</w:t>
      </w:r>
      <w:hyperlink r:id="rId40" w:tooltip="Llegada del hombre a América" w:history="1">
        <w:r w:rsidRPr="001B57BB">
          <w:rPr>
            <w:rFonts w:ascii="Times New Roman" w:eastAsia="Times New Roman" w:hAnsi="Times New Roman" w:cs="Times New Roman"/>
            <w:color w:val="0000FF"/>
            <w:sz w:val="24"/>
            <w:szCs w:val="24"/>
            <w:u w:val="single"/>
            <w:lang w:val="es-ES" w:eastAsia="es-MX"/>
          </w:rPr>
          <w:t>conforme al consenso de Clovis</w:t>
        </w:r>
      </w:hyperlink>
      <w:r w:rsidRPr="001B57BB">
        <w:rPr>
          <w:rFonts w:ascii="Times New Roman" w:eastAsia="Times New Roman" w:hAnsi="Times New Roman" w:cs="Times New Roman"/>
          <w:sz w:val="24"/>
          <w:szCs w:val="24"/>
          <w:lang w:val="es-ES" w:eastAsia="es-MX"/>
        </w:rPr>
        <w:t xml:space="preserve">), en que se estima ocurrieron los primeros asentamientos de pobladores sedentarios. Antes de la </w:t>
      </w:r>
      <w:hyperlink r:id="rId41" w:tooltip="Conquista de México" w:history="1">
        <w:r w:rsidRPr="001B57BB">
          <w:rPr>
            <w:rFonts w:ascii="Times New Roman" w:eastAsia="Times New Roman" w:hAnsi="Times New Roman" w:cs="Times New Roman"/>
            <w:color w:val="0000FF"/>
            <w:sz w:val="24"/>
            <w:szCs w:val="24"/>
            <w:u w:val="single"/>
            <w:lang w:val="es-ES" w:eastAsia="es-MX"/>
          </w:rPr>
          <w:t>conquista por los españoles</w:t>
        </w:r>
      </w:hyperlink>
      <w:r w:rsidRPr="001B57BB">
        <w:rPr>
          <w:rFonts w:ascii="Times New Roman" w:eastAsia="Times New Roman" w:hAnsi="Times New Roman" w:cs="Times New Roman"/>
          <w:sz w:val="24"/>
          <w:szCs w:val="24"/>
          <w:lang w:val="es-ES" w:eastAsia="es-MX"/>
        </w:rPr>
        <w:t xml:space="preserve"> en el </w:t>
      </w:r>
      <w:hyperlink r:id="rId42" w:tooltip="Siglo XVI" w:history="1">
        <w:r w:rsidRPr="001B57BB">
          <w:rPr>
            <w:rFonts w:ascii="Times New Roman" w:eastAsia="Times New Roman" w:hAnsi="Times New Roman" w:cs="Times New Roman"/>
            <w:color w:val="0000FF"/>
            <w:sz w:val="24"/>
            <w:szCs w:val="24"/>
            <w:u w:val="single"/>
            <w:lang w:val="es-ES" w:eastAsia="es-MX"/>
          </w:rPr>
          <w:t>siglo XVI</w:t>
        </w:r>
      </w:hyperlink>
      <w:r w:rsidRPr="001B57BB">
        <w:rPr>
          <w:rFonts w:ascii="Times New Roman" w:eastAsia="Times New Roman" w:hAnsi="Times New Roman" w:cs="Times New Roman"/>
          <w:sz w:val="24"/>
          <w:szCs w:val="24"/>
          <w:lang w:val="es-ES" w:eastAsia="es-MX"/>
        </w:rPr>
        <w:t xml:space="preserve">, lo que ahora es México fue habitado por pueblos de culturas que interactuaron entre ellos en diverso grado, en el tiempo y el territorio. De aquella época sobresalen la </w:t>
      </w:r>
      <w:hyperlink r:id="rId43" w:tooltip="Cultura olmeca" w:history="1">
        <w:r w:rsidRPr="001B57BB">
          <w:rPr>
            <w:rFonts w:ascii="Times New Roman" w:eastAsia="Times New Roman" w:hAnsi="Times New Roman" w:cs="Times New Roman"/>
            <w:color w:val="0000FF"/>
            <w:sz w:val="24"/>
            <w:szCs w:val="24"/>
            <w:u w:val="single"/>
            <w:lang w:val="es-ES" w:eastAsia="es-MX"/>
          </w:rPr>
          <w:t>cultura olmeca</w:t>
        </w:r>
      </w:hyperlink>
      <w:r w:rsidRPr="001B57BB">
        <w:rPr>
          <w:rFonts w:ascii="Times New Roman" w:eastAsia="Times New Roman" w:hAnsi="Times New Roman" w:cs="Times New Roman"/>
          <w:sz w:val="24"/>
          <w:szCs w:val="24"/>
          <w:lang w:val="es-ES" w:eastAsia="es-MX"/>
        </w:rPr>
        <w:t xml:space="preserve">, la </w:t>
      </w:r>
      <w:hyperlink r:id="rId44" w:tooltip="Cultura tolteca" w:history="1">
        <w:r w:rsidRPr="001B57BB">
          <w:rPr>
            <w:rFonts w:ascii="Times New Roman" w:eastAsia="Times New Roman" w:hAnsi="Times New Roman" w:cs="Times New Roman"/>
            <w:color w:val="0000FF"/>
            <w:sz w:val="24"/>
            <w:szCs w:val="24"/>
            <w:u w:val="single"/>
            <w:lang w:val="es-ES" w:eastAsia="es-MX"/>
          </w:rPr>
          <w:t>tolteca</w:t>
        </w:r>
      </w:hyperlink>
      <w:r w:rsidRPr="001B57BB">
        <w:rPr>
          <w:rFonts w:ascii="Times New Roman" w:eastAsia="Times New Roman" w:hAnsi="Times New Roman" w:cs="Times New Roman"/>
          <w:sz w:val="24"/>
          <w:szCs w:val="24"/>
          <w:lang w:val="es-ES" w:eastAsia="es-MX"/>
        </w:rPr>
        <w:t xml:space="preserve">, la </w:t>
      </w:r>
      <w:hyperlink r:id="rId45" w:tooltip="Teotihuacan" w:history="1">
        <w:r w:rsidRPr="001B57BB">
          <w:rPr>
            <w:rFonts w:ascii="Times New Roman" w:eastAsia="Times New Roman" w:hAnsi="Times New Roman" w:cs="Times New Roman"/>
            <w:color w:val="0000FF"/>
            <w:sz w:val="24"/>
            <w:szCs w:val="24"/>
            <w:u w:val="single"/>
            <w:lang w:val="es-ES" w:eastAsia="es-MX"/>
          </w:rPr>
          <w:t>teotihuacana</w:t>
        </w:r>
      </w:hyperlink>
      <w:r w:rsidRPr="001B57BB">
        <w:rPr>
          <w:rFonts w:ascii="Times New Roman" w:eastAsia="Times New Roman" w:hAnsi="Times New Roman" w:cs="Times New Roman"/>
          <w:sz w:val="24"/>
          <w:szCs w:val="24"/>
          <w:lang w:val="es-ES" w:eastAsia="es-MX"/>
        </w:rPr>
        <w:t xml:space="preserve">, la </w:t>
      </w:r>
      <w:hyperlink r:id="rId46" w:tooltip="Cultura maya" w:history="1">
        <w:r w:rsidRPr="001B57BB">
          <w:rPr>
            <w:rFonts w:ascii="Times New Roman" w:eastAsia="Times New Roman" w:hAnsi="Times New Roman" w:cs="Times New Roman"/>
            <w:color w:val="0000FF"/>
            <w:sz w:val="24"/>
            <w:szCs w:val="24"/>
            <w:u w:val="single"/>
            <w:lang w:val="es-ES" w:eastAsia="es-MX"/>
          </w:rPr>
          <w:t>maya</w:t>
        </w:r>
      </w:hyperlink>
      <w:r w:rsidRPr="001B57BB">
        <w:rPr>
          <w:rFonts w:ascii="Times New Roman" w:eastAsia="Times New Roman" w:hAnsi="Times New Roman" w:cs="Times New Roman"/>
          <w:sz w:val="24"/>
          <w:szCs w:val="24"/>
          <w:lang w:val="es-ES" w:eastAsia="es-MX"/>
        </w:rPr>
        <w:t xml:space="preserve">, la </w:t>
      </w:r>
      <w:hyperlink r:id="rId47" w:tooltip="Nahua" w:history="1">
        <w:r w:rsidRPr="001B57BB">
          <w:rPr>
            <w:rFonts w:ascii="Times New Roman" w:eastAsia="Times New Roman" w:hAnsi="Times New Roman" w:cs="Times New Roman"/>
            <w:color w:val="0000FF"/>
            <w:sz w:val="24"/>
            <w:szCs w:val="24"/>
            <w:u w:val="single"/>
            <w:lang w:val="es-ES" w:eastAsia="es-MX"/>
          </w:rPr>
          <w:t>náhuatl</w:t>
        </w:r>
      </w:hyperlink>
      <w:r w:rsidRPr="001B57BB">
        <w:rPr>
          <w:rFonts w:ascii="Times New Roman" w:eastAsia="Times New Roman" w:hAnsi="Times New Roman" w:cs="Times New Roman"/>
          <w:sz w:val="24"/>
          <w:szCs w:val="24"/>
          <w:lang w:val="es-ES" w:eastAsia="es-MX"/>
        </w:rPr>
        <w:t xml:space="preserve">, la </w:t>
      </w:r>
      <w:hyperlink r:id="rId48" w:tooltip="Cultura totonaca" w:history="1">
        <w:r w:rsidRPr="001B57BB">
          <w:rPr>
            <w:rFonts w:ascii="Times New Roman" w:eastAsia="Times New Roman" w:hAnsi="Times New Roman" w:cs="Times New Roman"/>
            <w:color w:val="0000FF"/>
            <w:sz w:val="24"/>
            <w:szCs w:val="24"/>
            <w:u w:val="single"/>
            <w:lang w:val="es-ES" w:eastAsia="es-MX"/>
          </w:rPr>
          <w:t>totonaca</w:t>
        </w:r>
      </w:hyperlink>
      <w:r w:rsidRPr="001B57BB">
        <w:rPr>
          <w:rFonts w:ascii="Times New Roman" w:eastAsia="Times New Roman" w:hAnsi="Times New Roman" w:cs="Times New Roman"/>
          <w:sz w:val="24"/>
          <w:szCs w:val="24"/>
          <w:lang w:val="es-ES" w:eastAsia="es-MX"/>
        </w:rPr>
        <w:t xml:space="preserve">, la </w:t>
      </w:r>
      <w:hyperlink r:id="rId49" w:tooltip="Cultura zapoteca" w:history="1">
        <w:r w:rsidRPr="001B57BB">
          <w:rPr>
            <w:rFonts w:ascii="Times New Roman" w:eastAsia="Times New Roman" w:hAnsi="Times New Roman" w:cs="Times New Roman"/>
            <w:color w:val="0000FF"/>
            <w:sz w:val="24"/>
            <w:szCs w:val="24"/>
            <w:u w:val="single"/>
            <w:lang w:val="es-ES" w:eastAsia="es-MX"/>
          </w:rPr>
          <w:t>zapoteca</w:t>
        </w:r>
      </w:hyperlink>
      <w:r w:rsidRPr="001B57BB">
        <w:rPr>
          <w:rFonts w:ascii="Times New Roman" w:eastAsia="Times New Roman" w:hAnsi="Times New Roman" w:cs="Times New Roman"/>
          <w:sz w:val="24"/>
          <w:szCs w:val="24"/>
          <w:lang w:val="es-ES" w:eastAsia="es-MX"/>
        </w:rPr>
        <w:t xml:space="preserve">, la </w:t>
      </w:r>
      <w:hyperlink r:id="rId50" w:tooltip="Cultura mixteca" w:history="1">
        <w:r w:rsidRPr="001B57BB">
          <w:rPr>
            <w:rFonts w:ascii="Times New Roman" w:eastAsia="Times New Roman" w:hAnsi="Times New Roman" w:cs="Times New Roman"/>
            <w:color w:val="0000FF"/>
            <w:sz w:val="24"/>
            <w:szCs w:val="24"/>
            <w:u w:val="single"/>
            <w:lang w:val="es-ES" w:eastAsia="es-MX"/>
          </w:rPr>
          <w:t>mixteca</w:t>
        </w:r>
      </w:hyperlink>
      <w:r w:rsidRPr="001B57BB">
        <w:rPr>
          <w:rFonts w:ascii="Times New Roman" w:eastAsia="Times New Roman" w:hAnsi="Times New Roman" w:cs="Times New Roman"/>
          <w:sz w:val="24"/>
          <w:szCs w:val="24"/>
          <w:lang w:val="es-ES" w:eastAsia="es-MX"/>
        </w:rPr>
        <w:t xml:space="preserve"> y la </w:t>
      </w:r>
      <w:hyperlink r:id="rId51" w:tooltip="Cultura tarasca" w:history="1">
        <w:r w:rsidRPr="001B57BB">
          <w:rPr>
            <w:rFonts w:ascii="Times New Roman" w:eastAsia="Times New Roman" w:hAnsi="Times New Roman" w:cs="Times New Roman"/>
            <w:color w:val="0000FF"/>
            <w:sz w:val="24"/>
            <w:szCs w:val="24"/>
            <w:u w:val="single"/>
            <w:lang w:val="es-ES" w:eastAsia="es-MX"/>
          </w:rPr>
          <w:t>tarasca</w:t>
        </w:r>
      </w:hyperlink>
      <w:r w:rsidRPr="001B57BB">
        <w:rPr>
          <w:rFonts w:ascii="Times New Roman" w:eastAsia="Times New Roman" w:hAnsi="Times New Roman" w:cs="Times New Roman"/>
          <w:sz w:val="24"/>
          <w:szCs w:val="24"/>
          <w:lang w:val="es-ES" w:eastAsia="es-MX"/>
        </w:rPr>
        <w:t>, entre otras.</w:t>
      </w:r>
      <w:hyperlink r:id="rId52" w:anchor="cite_note-Mexico-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A la llegada de los europeos, México era un mosaico de pueblos y culturas. Después de la conquista, durante 300 años de </w:t>
      </w:r>
      <w:hyperlink r:id="rId53" w:tooltip="Virreinato" w:history="1">
        <w:r w:rsidRPr="001B57BB">
          <w:rPr>
            <w:rFonts w:ascii="Times New Roman" w:eastAsia="Times New Roman" w:hAnsi="Times New Roman" w:cs="Times New Roman"/>
            <w:color w:val="0000FF"/>
            <w:sz w:val="24"/>
            <w:szCs w:val="24"/>
            <w:u w:val="single"/>
            <w:lang w:val="es-ES" w:eastAsia="es-MX"/>
          </w:rPr>
          <w:t>virreinato</w:t>
        </w:r>
      </w:hyperlink>
      <w:r w:rsidRPr="001B57BB">
        <w:rPr>
          <w:rFonts w:ascii="Times New Roman" w:eastAsia="Times New Roman" w:hAnsi="Times New Roman" w:cs="Times New Roman"/>
          <w:sz w:val="24"/>
          <w:szCs w:val="24"/>
          <w:lang w:val="es-ES" w:eastAsia="es-MX"/>
        </w:rPr>
        <w:t xml:space="preserve">, se fue constituyendo un país con cierto grado de homogeneidad y rasgos comunes. En los albores del </w:t>
      </w:r>
      <w:hyperlink r:id="rId54" w:tooltip="Siglo XIX" w:history="1">
        <w:r w:rsidRPr="001B57BB">
          <w:rPr>
            <w:rFonts w:ascii="Times New Roman" w:eastAsia="Times New Roman" w:hAnsi="Times New Roman" w:cs="Times New Roman"/>
            <w:color w:val="0000FF"/>
            <w:sz w:val="24"/>
            <w:szCs w:val="24"/>
            <w:u w:val="single"/>
            <w:lang w:val="es-ES" w:eastAsia="es-MX"/>
          </w:rPr>
          <w:t>siglo XIX</w:t>
        </w:r>
      </w:hyperlink>
      <w:r w:rsidRPr="001B57BB">
        <w:rPr>
          <w:rFonts w:ascii="Times New Roman" w:eastAsia="Times New Roman" w:hAnsi="Times New Roman" w:cs="Times New Roman"/>
          <w:sz w:val="24"/>
          <w:szCs w:val="24"/>
          <w:lang w:val="es-ES" w:eastAsia="es-MX"/>
        </w:rPr>
        <w:t xml:space="preserve"> con la </w:t>
      </w:r>
      <w:hyperlink r:id="rId55" w:tooltip="Independencia de México" w:history="1">
        <w:r w:rsidRPr="001B57BB">
          <w:rPr>
            <w:rFonts w:ascii="Times New Roman" w:eastAsia="Times New Roman" w:hAnsi="Times New Roman" w:cs="Times New Roman"/>
            <w:color w:val="0000FF"/>
            <w:sz w:val="24"/>
            <w:szCs w:val="24"/>
            <w:u w:val="single"/>
            <w:lang w:val="es-ES" w:eastAsia="es-MX"/>
          </w:rPr>
          <w:t>independencia que se alcanza del imperio español</w:t>
        </w:r>
      </w:hyperlink>
      <w:r w:rsidRPr="001B57BB">
        <w:rPr>
          <w:rFonts w:ascii="Times New Roman" w:eastAsia="Times New Roman" w:hAnsi="Times New Roman" w:cs="Times New Roman"/>
          <w:sz w:val="24"/>
          <w:szCs w:val="24"/>
          <w:lang w:val="es-ES" w:eastAsia="es-MX"/>
        </w:rPr>
        <w:t xml:space="preserve">, se inicia el proceso de integración definitivo que da lugar al México contemporáneo. A lo largo del </w:t>
      </w:r>
      <w:hyperlink r:id="rId56" w:tooltip="Siglo XIX" w:history="1">
        <w:r w:rsidRPr="001B57BB">
          <w:rPr>
            <w:rFonts w:ascii="Times New Roman" w:eastAsia="Times New Roman" w:hAnsi="Times New Roman" w:cs="Times New Roman"/>
            <w:color w:val="0000FF"/>
            <w:sz w:val="24"/>
            <w:szCs w:val="24"/>
            <w:u w:val="single"/>
            <w:lang w:val="es-ES" w:eastAsia="es-MX"/>
          </w:rPr>
          <w:t>siglo XIX</w:t>
        </w:r>
      </w:hyperlink>
      <w:r w:rsidRPr="001B57BB">
        <w:rPr>
          <w:rFonts w:ascii="Times New Roman" w:eastAsia="Times New Roman" w:hAnsi="Times New Roman" w:cs="Times New Roman"/>
          <w:sz w:val="24"/>
          <w:szCs w:val="24"/>
          <w:lang w:val="es-ES" w:eastAsia="es-MX"/>
        </w:rPr>
        <w:t xml:space="preserve"> se suceden guerras y disputas intestinas, además de varios intentos de avasallamiento por parte de potencias extranjeras. En ese entonces </w:t>
      </w:r>
      <w:hyperlink r:id="rId57" w:tooltip="Primera intervención estadounidense en México" w:history="1">
        <w:r w:rsidRPr="001B57BB">
          <w:rPr>
            <w:rFonts w:ascii="Times New Roman" w:eastAsia="Times New Roman" w:hAnsi="Times New Roman" w:cs="Times New Roman"/>
            <w:color w:val="0000FF"/>
            <w:sz w:val="24"/>
            <w:szCs w:val="24"/>
            <w:u w:val="single"/>
            <w:lang w:val="es-ES" w:eastAsia="es-MX"/>
          </w:rPr>
          <w:t>México perdió cerca de la mitad de su territorio</w:t>
        </w:r>
      </w:hyperlink>
      <w:r w:rsidRPr="001B57BB">
        <w:rPr>
          <w:rFonts w:ascii="Times New Roman" w:eastAsia="Times New Roman" w:hAnsi="Times New Roman" w:cs="Times New Roman"/>
          <w:sz w:val="24"/>
          <w:szCs w:val="24"/>
          <w:lang w:val="es-ES" w:eastAsia="es-MX"/>
        </w:rPr>
        <w:t>, después de lo cual empezó su consolidación como nación libre y soberana.</w:t>
      </w:r>
      <w:hyperlink r:id="rId58" w:anchor="cite_note-Mexico-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Vino, al iniciarse el </w:t>
      </w:r>
      <w:hyperlink r:id="rId59" w:tooltip="Siglo XX" w:history="1">
        <w:r w:rsidRPr="001B57BB">
          <w:rPr>
            <w:rFonts w:ascii="Times New Roman" w:eastAsia="Times New Roman" w:hAnsi="Times New Roman" w:cs="Times New Roman"/>
            <w:color w:val="0000FF"/>
            <w:sz w:val="24"/>
            <w:szCs w:val="24"/>
            <w:u w:val="single"/>
            <w:lang w:val="es-ES" w:eastAsia="es-MX"/>
          </w:rPr>
          <w:t>siglo XX</w:t>
        </w:r>
      </w:hyperlink>
      <w:r w:rsidRPr="001B57BB">
        <w:rPr>
          <w:rFonts w:ascii="Times New Roman" w:eastAsia="Times New Roman" w:hAnsi="Times New Roman" w:cs="Times New Roman"/>
          <w:sz w:val="24"/>
          <w:szCs w:val="24"/>
          <w:lang w:val="es-ES" w:eastAsia="es-MX"/>
        </w:rPr>
        <w:t xml:space="preserve">, un cruento </w:t>
      </w:r>
      <w:hyperlink r:id="rId60" w:tooltip="Revolución Mexicana" w:history="1">
        <w:r w:rsidRPr="001B57BB">
          <w:rPr>
            <w:rFonts w:ascii="Times New Roman" w:eastAsia="Times New Roman" w:hAnsi="Times New Roman" w:cs="Times New Roman"/>
            <w:color w:val="0000FF"/>
            <w:sz w:val="24"/>
            <w:szCs w:val="24"/>
            <w:u w:val="single"/>
            <w:lang w:val="es-ES" w:eastAsia="es-MX"/>
          </w:rPr>
          <w:t>movimiento social</w:t>
        </w:r>
      </w:hyperlink>
      <w:r w:rsidRPr="001B57BB">
        <w:rPr>
          <w:rFonts w:ascii="Times New Roman" w:eastAsia="Times New Roman" w:hAnsi="Times New Roman" w:cs="Times New Roman"/>
          <w:sz w:val="24"/>
          <w:szCs w:val="24"/>
          <w:lang w:val="es-ES" w:eastAsia="es-MX"/>
        </w:rPr>
        <w:t xml:space="preserve"> que sentó bases políticas, jurídicas y sociales del México actual. Durante la mayor parte de tal siglo la nación vivió en paz un proceso de aprendizaje y autocorrección, tanto en lo institucional como en los aspectos social y económico. Al cabo de diversas crisis de corte fundamentalmente económico y político, la última de las cuales no aún superada, la nación evoluciona y se asienta hacia el fin de la primera década del </w:t>
      </w:r>
      <w:hyperlink r:id="rId61" w:tooltip="Siglo XXI" w:history="1">
        <w:r w:rsidRPr="001B57BB">
          <w:rPr>
            <w:rFonts w:ascii="Times New Roman" w:eastAsia="Times New Roman" w:hAnsi="Times New Roman" w:cs="Times New Roman"/>
            <w:color w:val="0000FF"/>
            <w:sz w:val="24"/>
            <w:szCs w:val="24"/>
            <w:u w:val="single"/>
            <w:lang w:val="es-ES" w:eastAsia="es-MX"/>
          </w:rPr>
          <w:t>siglo XXI</w:t>
        </w:r>
      </w:hyperlink>
      <w:r w:rsidRPr="001B57BB">
        <w:rPr>
          <w:rFonts w:ascii="Times New Roman" w:eastAsia="Times New Roman" w:hAnsi="Times New Roman" w:cs="Times New Roman"/>
          <w:sz w:val="24"/>
          <w:szCs w:val="24"/>
          <w:lang w:val="es-ES" w:eastAsia="es-MX"/>
        </w:rPr>
        <w:t>, ocasión en que se cumplen 200 años de su independencia de España y 100 años de su revolución.</w:t>
      </w:r>
      <w:hyperlink r:id="rId62" w:anchor="cite_note-Mexico-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Índice</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w:t>
      </w:r>
      <w:hyperlink r:id="rId63" w:history="1">
        <w:r w:rsidRPr="001B57BB">
          <w:rPr>
            <w:rFonts w:ascii="Times New Roman" w:eastAsia="Times New Roman" w:hAnsi="Times New Roman" w:cs="Times New Roman"/>
            <w:color w:val="0000FF"/>
            <w:sz w:val="24"/>
            <w:szCs w:val="24"/>
            <w:u w:val="single"/>
            <w:lang w:val="es-ES" w:eastAsia="es-MX"/>
          </w:rPr>
          <w:t>ocultar</w:t>
        </w:r>
      </w:hyperlink>
      <w:r w:rsidRPr="001B57BB">
        <w:rPr>
          <w:rFonts w:ascii="Times New Roman" w:eastAsia="Times New Roman" w:hAnsi="Times New Roman" w:cs="Times New Roman"/>
          <w:sz w:val="24"/>
          <w:szCs w:val="24"/>
          <w:lang w:val="es-ES" w:eastAsia="es-MX"/>
        </w:rPr>
        <w:t>] </w:t>
      </w:r>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4" w:anchor="Periodizaci.C3.B3n" w:history="1">
        <w:r w:rsidRPr="001B57BB">
          <w:rPr>
            <w:rFonts w:ascii="Times New Roman" w:eastAsia="Times New Roman" w:hAnsi="Times New Roman" w:cs="Times New Roman"/>
            <w:color w:val="0000FF"/>
            <w:sz w:val="24"/>
            <w:szCs w:val="24"/>
            <w:u w:val="single"/>
            <w:lang w:val="es-ES" w:eastAsia="es-MX"/>
          </w:rPr>
          <w:t>1 Periodización</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5" w:anchor="M.C3.A9xico_prehisp.C3.A1nico" w:history="1">
        <w:r w:rsidRPr="001B57BB">
          <w:rPr>
            <w:rFonts w:ascii="Times New Roman" w:eastAsia="Times New Roman" w:hAnsi="Times New Roman" w:cs="Times New Roman"/>
            <w:color w:val="0000FF"/>
            <w:sz w:val="24"/>
            <w:szCs w:val="24"/>
            <w:u w:val="single"/>
            <w:lang w:val="es-ES" w:eastAsia="es-MX"/>
          </w:rPr>
          <w:t>2 México prehispánico</w:t>
        </w:r>
      </w:hyperlink>
      <w:r w:rsidRPr="001B57BB">
        <w:rPr>
          <w:rFonts w:ascii="Times New Roman" w:eastAsia="Times New Roman" w:hAnsi="Times New Roman" w:cs="Times New Roman"/>
          <w:sz w:val="24"/>
          <w:szCs w:val="24"/>
          <w:lang w:val="es-ES" w:eastAsia="es-MX"/>
        </w:rPr>
        <w:t xml:space="preserve"> </w:t>
      </w:r>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6" w:anchor="Olmecas" w:history="1">
        <w:r w:rsidRPr="001B57BB">
          <w:rPr>
            <w:rFonts w:ascii="Times New Roman" w:eastAsia="Times New Roman" w:hAnsi="Times New Roman" w:cs="Times New Roman"/>
            <w:color w:val="0000FF"/>
            <w:sz w:val="24"/>
            <w:szCs w:val="24"/>
            <w:u w:val="single"/>
            <w:lang w:val="es-ES" w:eastAsia="es-MX"/>
          </w:rPr>
          <w:t>2.1 Olmecas</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7" w:anchor="Mayas" w:history="1">
        <w:r w:rsidRPr="001B57BB">
          <w:rPr>
            <w:rFonts w:ascii="Times New Roman" w:eastAsia="Times New Roman" w:hAnsi="Times New Roman" w:cs="Times New Roman"/>
            <w:color w:val="0000FF"/>
            <w:sz w:val="24"/>
            <w:szCs w:val="24"/>
            <w:u w:val="single"/>
            <w:lang w:val="es-ES" w:eastAsia="es-MX"/>
          </w:rPr>
          <w:t>2.2 Mayas</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8" w:anchor="Teotihuacan" w:history="1">
        <w:r w:rsidRPr="001B57BB">
          <w:rPr>
            <w:rFonts w:ascii="Times New Roman" w:eastAsia="Times New Roman" w:hAnsi="Times New Roman" w:cs="Times New Roman"/>
            <w:color w:val="0000FF"/>
            <w:sz w:val="24"/>
            <w:szCs w:val="24"/>
            <w:u w:val="single"/>
            <w:lang w:val="es-ES" w:eastAsia="es-MX"/>
          </w:rPr>
          <w:t>2.3 Teotihuacan</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69" w:anchor="Tula-Xicocotitlan" w:history="1">
        <w:r w:rsidRPr="001B57BB">
          <w:rPr>
            <w:rFonts w:ascii="Times New Roman" w:eastAsia="Times New Roman" w:hAnsi="Times New Roman" w:cs="Times New Roman"/>
            <w:color w:val="0000FF"/>
            <w:sz w:val="24"/>
            <w:szCs w:val="24"/>
            <w:u w:val="single"/>
            <w:lang w:val="es-ES" w:eastAsia="es-MX"/>
          </w:rPr>
          <w:t>2.4 Tula-Xicocotitlan</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0" w:anchor="Imperio_mexica" w:history="1">
        <w:r w:rsidRPr="001B57BB">
          <w:rPr>
            <w:rFonts w:ascii="Times New Roman" w:eastAsia="Times New Roman" w:hAnsi="Times New Roman" w:cs="Times New Roman"/>
            <w:color w:val="0000FF"/>
            <w:sz w:val="24"/>
            <w:szCs w:val="24"/>
            <w:u w:val="single"/>
            <w:lang w:val="es-ES" w:eastAsia="es-MX"/>
          </w:rPr>
          <w:t>2.5 Imperio mexica</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1" w:anchor="M.C3.A9xico_virreinal" w:history="1">
        <w:r w:rsidRPr="001B57BB">
          <w:rPr>
            <w:rFonts w:ascii="Times New Roman" w:eastAsia="Times New Roman" w:hAnsi="Times New Roman" w:cs="Times New Roman"/>
            <w:color w:val="0000FF"/>
            <w:sz w:val="24"/>
            <w:szCs w:val="24"/>
            <w:u w:val="single"/>
            <w:lang w:val="es-ES" w:eastAsia="es-MX"/>
          </w:rPr>
          <w:t>3 México virreinal</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2" w:anchor="M.C3.A9xico_Independiente" w:history="1">
        <w:r w:rsidRPr="001B57BB">
          <w:rPr>
            <w:rFonts w:ascii="Times New Roman" w:eastAsia="Times New Roman" w:hAnsi="Times New Roman" w:cs="Times New Roman"/>
            <w:color w:val="0000FF"/>
            <w:sz w:val="24"/>
            <w:szCs w:val="24"/>
            <w:u w:val="single"/>
            <w:lang w:val="es-ES" w:eastAsia="es-MX"/>
          </w:rPr>
          <w:t>4 México Independiente</w:t>
        </w:r>
      </w:hyperlink>
      <w:r w:rsidRPr="001B57BB">
        <w:rPr>
          <w:rFonts w:ascii="Times New Roman" w:eastAsia="Times New Roman" w:hAnsi="Times New Roman" w:cs="Times New Roman"/>
          <w:sz w:val="24"/>
          <w:szCs w:val="24"/>
          <w:lang w:val="es-ES" w:eastAsia="es-MX"/>
        </w:rPr>
        <w:t xml:space="preserve"> </w:t>
      </w:r>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3" w:anchor="Siglo_XIX" w:history="1">
        <w:r w:rsidRPr="001B57BB">
          <w:rPr>
            <w:rFonts w:ascii="Times New Roman" w:eastAsia="Times New Roman" w:hAnsi="Times New Roman" w:cs="Times New Roman"/>
            <w:color w:val="0000FF"/>
            <w:sz w:val="24"/>
            <w:szCs w:val="24"/>
            <w:u w:val="single"/>
            <w:lang w:val="es-ES" w:eastAsia="es-MX"/>
          </w:rPr>
          <w:t>4.1 Siglo XIX</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4" w:anchor="El_porfiriato_.28Porfirismo.29" w:history="1">
        <w:r w:rsidRPr="001B57BB">
          <w:rPr>
            <w:rFonts w:ascii="Times New Roman" w:eastAsia="Times New Roman" w:hAnsi="Times New Roman" w:cs="Times New Roman"/>
            <w:color w:val="0000FF"/>
            <w:sz w:val="24"/>
            <w:szCs w:val="24"/>
            <w:u w:val="single"/>
            <w:lang w:val="es-ES" w:eastAsia="es-MX"/>
          </w:rPr>
          <w:t>4.2 El porfiriato (Porfirismo)</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5" w:anchor="Siglo_XX" w:history="1">
        <w:r w:rsidRPr="001B57BB">
          <w:rPr>
            <w:rFonts w:ascii="Times New Roman" w:eastAsia="Times New Roman" w:hAnsi="Times New Roman" w:cs="Times New Roman"/>
            <w:color w:val="0000FF"/>
            <w:sz w:val="24"/>
            <w:szCs w:val="24"/>
            <w:u w:val="single"/>
            <w:lang w:val="es-ES" w:eastAsia="es-MX"/>
          </w:rPr>
          <w:t>4.3 Siglo XX</w:t>
        </w:r>
      </w:hyperlink>
    </w:p>
    <w:p w:rsidR="001B57BB" w:rsidRPr="001B57BB" w:rsidRDefault="001B57BB" w:rsidP="001B57BB">
      <w:pPr>
        <w:numPr>
          <w:ilvl w:val="1"/>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6" w:anchor="Siglo_XXI" w:history="1">
        <w:r w:rsidRPr="001B57BB">
          <w:rPr>
            <w:rFonts w:ascii="Times New Roman" w:eastAsia="Times New Roman" w:hAnsi="Times New Roman" w:cs="Times New Roman"/>
            <w:color w:val="0000FF"/>
            <w:sz w:val="24"/>
            <w:szCs w:val="24"/>
            <w:u w:val="single"/>
            <w:lang w:val="es-ES" w:eastAsia="es-MX"/>
          </w:rPr>
          <w:t>4.4 Siglo XXI</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7" w:anchor="V.C3.A9ase_tambi.C3.A9n" w:history="1">
        <w:r w:rsidRPr="001B57BB">
          <w:rPr>
            <w:rFonts w:ascii="Times New Roman" w:eastAsia="Times New Roman" w:hAnsi="Times New Roman" w:cs="Times New Roman"/>
            <w:color w:val="0000FF"/>
            <w:sz w:val="24"/>
            <w:szCs w:val="24"/>
            <w:u w:val="single"/>
            <w:lang w:val="es-ES" w:eastAsia="es-MX"/>
          </w:rPr>
          <w:t>5 Véase también</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8" w:anchor="Notas" w:history="1">
        <w:r w:rsidRPr="001B57BB">
          <w:rPr>
            <w:rFonts w:ascii="Times New Roman" w:eastAsia="Times New Roman" w:hAnsi="Times New Roman" w:cs="Times New Roman"/>
            <w:color w:val="0000FF"/>
            <w:sz w:val="24"/>
            <w:szCs w:val="24"/>
            <w:u w:val="single"/>
            <w:lang w:val="es-ES" w:eastAsia="es-MX"/>
          </w:rPr>
          <w:t>6 Notas</w:t>
        </w:r>
      </w:hyperlink>
    </w:p>
    <w:p w:rsidR="001B57BB" w:rsidRPr="001B57BB" w:rsidRDefault="001B57BB" w:rsidP="001B57BB">
      <w:pPr>
        <w:numPr>
          <w:ilvl w:val="0"/>
          <w:numId w:val="1"/>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79" w:anchor="Enlaces_externos" w:history="1">
        <w:r w:rsidRPr="001B57BB">
          <w:rPr>
            <w:rFonts w:ascii="Times New Roman" w:eastAsia="Times New Roman" w:hAnsi="Times New Roman" w:cs="Times New Roman"/>
            <w:color w:val="0000FF"/>
            <w:sz w:val="24"/>
            <w:szCs w:val="24"/>
            <w:u w:val="single"/>
            <w:lang w:val="es-ES" w:eastAsia="es-MX"/>
          </w:rPr>
          <w:t>7 Enlaces externos</w:t>
        </w:r>
      </w:hyperlink>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Periodización[</w:t>
      </w:r>
      <w:hyperlink r:id="rId80" w:tooltip="Editar sección: Periodización"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101BC8C5" wp14:editId="69F84812">
            <wp:extent cx="2857500" cy="1885950"/>
            <wp:effectExtent l="0" t="0" r="0" b="0"/>
            <wp:docPr id="1" name="Imagen 1" descr="http://upload.wikimedia.org/wikipedia/commons/thumb/9/99/Mexico_topographic_map-blank.svg/450px-Mexico_topographic_map-blank.svg.pn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upload.wikimedia.org/wikipedia/commons/thumb/9/99/Mexico_topographic_map-blank.svg/450px-Mexico_topographic_map-blank.svg.png">
                      <a:hlinkClick r:id="rId81"/>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857500" cy="18859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Mapa actual de </w:t>
      </w:r>
      <w:hyperlink r:id="rId83"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historia de </w:t>
      </w:r>
      <w:hyperlink r:id="rId84"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xml:space="preserve"> suele dividirse en cuatro grandes períodos. Antes de la historia tenemos la prehistoria que, a diferencia de la historia europea, la prehistoria de América se divide en tres periodos: el </w:t>
      </w:r>
      <w:hyperlink r:id="rId85" w:tooltip="Arqueolítico (aún no redactado)" w:history="1">
        <w:r w:rsidRPr="001B57BB">
          <w:rPr>
            <w:rFonts w:ascii="Times New Roman" w:eastAsia="Times New Roman" w:hAnsi="Times New Roman" w:cs="Times New Roman"/>
            <w:color w:val="0000FF"/>
            <w:sz w:val="24"/>
            <w:szCs w:val="24"/>
            <w:u w:val="single"/>
            <w:lang w:val="es-ES" w:eastAsia="es-MX"/>
          </w:rPr>
          <w:t>Periodo Arqueolítico</w:t>
        </w:r>
      </w:hyperlink>
      <w:r w:rsidRPr="001B57BB">
        <w:rPr>
          <w:rFonts w:ascii="Times New Roman" w:eastAsia="Times New Roman" w:hAnsi="Times New Roman" w:cs="Times New Roman"/>
          <w:sz w:val="24"/>
          <w:szCs w:val="24"/>
          <w:lang w:val="es-ES" w:eastAsia="es-MX"/>
        </w:rPr>
        <w:t xml:space="preserve"> que, aproximadamente, va del año 30.000 a.C. al 9500 a.C.; el </w:t>
      </w:r>
      <w:hyperlink r:id="rId86" w:tooltip="Periodo Cenolítico (aún no redactado)" w:history="1">
        <w:r w:rsidRPr="001B57BB">
          <w:rPr>
            <w:rFonts w:ascii="Times New Roman" w:eastAsia="Times New Roman" w:hAnsi="Times New Roman" w:cs="Times New Roman"/>
            <w:color w:val="0000FF"/>
            <w:sz w:val="24"/>
            <w:szCs w:val="24"/>
            <w:u w:val="single"/>
            <w:lang w:val="es-ES" w:eastAsia="es-MX"/>
          </w:rPr>
          <w:t>Cenolítico</w:t>
        </w:r>
      </w:hyperlink>
      <w:r w:rsidRPr="001B57BB">
        <w:rPr>
          <w:rFonts w:ascii="Times New Roman" w:eastAsia="Times New Roman" w:hAnsi="Times New Roman" w:cs="Times New Roman"/>
          <w:sz w:val="24"/>
          <w:szCs w:val="24"/>
          <w:lang w:val="es-ES" w:eastAsia="es-MX"/>
        </w:rPr>
        <w:t xml:space="preserve"> del 9500 al 5000 a.C. Y finalmente el </w:t>
      </w:r>
      <w:hyperlink r:id="rId87" w:tooltip="Protoneolítico" w:history="1">
        <w:r w:rsidRPr="001B57BB">
          <w:rPr>
            <w:rFonts w:ascii="Times New Roman" w:eastAsia="Times New Roman" w:hAnsi="Times New Roman" w:cs="Times New Roman"/>
            <w:color w:val="0000FF"/>
            <w:sz w:val="24"/>
            <w:szCs w:val="24"/>
            <w:u w:val="single"/>
            <w:lang w:val="es-ES" w:eastAsia="es-MX"/>
          </w:rPr>
          <w:t>periodo Protoneolítico</w:t>
        </w:r>
      </w:hyperlink>
      <w:r w:rsidRPr="001B57BB">
        <w:rPr>
          <w:rFonts w:ascii="Times New Roman" w:eastAsia="Times New Roman" w:hAnsi="Times New Roman" w:cs="Times New Roman"/>
          <w:sz w:val="24"/>
          <w:szCs w:val="24"/>
          <w:lang w:val="es-ES" w:eastAsia="es-MX"/>
        </w:rPr>
        <w:t xml:space="preserve"> del 5000 al 2500 a.C.</w:t>
      </w:r>
      <w:hyperlink r:id="rId88" w:anchor="cite_note-Maya-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Cabe también señalar que, el territorio que comprende actualmente </w:t>
      </w:r>
      <w:hyperlink r:id="rId89"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se ha dividido para su estudio prehispánico en tres áreas culturales (Mesoamérica), (Oasisamérica) y (Aridoamérica), siendo la primera donde se asentaron las sociedades más complejas y la última una zona habitada principalmente por tribus nómadas.</w:t>
      </w:r>
      <w:hyperlink r:id="rId90" w:anchor="cite_note-3"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3</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primer periodo de la historia de México es precisamente la época prehispánica o precolombina, que va del 2500 a.C. a </w:t>
      </w:r>
      <w:hyperlink r:id="rId91" w:tooltip="1521" w:history="1">
        <w:r w:rsidRPr="001B57BB">
          <w:rPr>
            <w:rFonts w:ascii="Times New Roman" w:eastAsia="Times New Roman" w:hAnsi="Times New Roman" w:cs="Times New Roman"/>
            <w:color w:val="0000FF"/>
            <w:sz w:val="24"/>
            <w:szCs w:val="24"/>
            <w:u w:val="single"/>
            <w:lang w:val="es-ES" w:eastAsia="es-MX"/>
          </w:rPr>
          <w:t>1521</w:t>
        </w:r>
      </w:hyperlink>
      <w:r w:rsidRPr="001B57BB">
        <w:rPr>
          <w:rFonts w:ascii="Times New Roman" w:eastAsia="Times New Roman" w:hAnsi="Times New Roman" w:cs="Times New Roman"/>
          <w:sz w:val="24"/>
          <w:szCs w:val="24"/>
          <w:lang w:val="es-ES" w:eastAsia="es-MX"/>
        </w:rPr>
        <w:t>, año de la caída de Tenochtitlán. Durante éste período aparecieron las diferentes civilizaciones que se asentaron en el centro, sur y suroeste del país. Esta etapa a su vez se subdividió en los periodos Preclásico (2500 a.C. al 200 d.C.), Clásico (200-900) y Clásico Tardío (900-1521).</w:t>
      </w:r>
      <w:hyperlink r:id="rId92" w:anchor="cite_note-Maya-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siguiente periodo se le ha denominado </w:t>
      </w:r>
      <w:hyperlink r:id="rId93" w:tooltip="Época virreinal" w:history="1">
        <w:r w:rsidRPr="001B57BB">
          <w:rPr>
            <w:rFonts w:ascii="Times New Roman" w:eastAsia="Times New Roman" w:hAnsi="Times New Roman" w:cs="Times New Roman"/>
            <w:color w:val="0000FF"/>
            <w:sz w:val="24"/>
            <w:szCs w:val="24"/>
            <w:u w:val="single"/>
            <w:lang w:val="es-ES" w:eastAsia="es-MX"/>
          </w:rPr>
          <w:t>época virreinal</w:t>
        </w:r>
      </w:hyperlink>
      <w:r w:rsidRPr="001B57BB">
        <w:rPr>
          <w:rFonts w:ascii="Times New Roman" w:eastAsia="Times New Roman" w:hAnsi="Times New Roman" w:cs="Times New Roman"/>
          <w:sz w:val="24"/>
          <w:szCs w:val="24"/>
          <w:lang w:val="es-ES" w:eastAsia="es-MX"/>
        </w:rPr>
        <w:t xml:space="preserve">, tiempo en que </w:t>
      </w:r>
      <w:hyperlink r:id="rId94"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xml:space="preserve"> estuvo unido a la </w:t>
      </w:r>
      <w:hyperlink r:id="rId95" w:tooltip="Reinos de España" w:history="1">
        <w:r w:rsidRPr="001B57BB">
          <w:rPr>
            <w:rFonts w:ascii="Times New Roman" w:eastAsia="Times New Roman" w:hAnsi="Times New Roman" w:cs="Times New Roman"/>
            <w:color w:val="0000FF"/>
            <w:sz w:val="24"/>
            <w:szCs w:val="24"/>
            <w:u w:val="single"/>
            <w:lang w:val="es-ES" w:eastAsia="es-MX"/>
          </w:rPr>
          <w:t>Corona española</w:t>
        </w:r>
      </w:hyperlink>
      <w:r w:rsidRPr="001B57BB">
        <w:rPr>
          <w:rFonts w:ascii="Times New Roman" w:eastAsia="Times New Roman" w:hAnsi="Times New Roman" w:cs="Times New Roman"/>
          <w:sz w:val="24"/>
          <w:szCs w:val="24"/>
          <w:lang w:val="es-ES" w:eastAsia="es-MX"/>
        </w:rPr>
        <w:t xml:space="preserve"> y comprendió de </w:t>
      </w:r>
      <w:hyperlink r:id="rId96" w:tooltip="1521" w:history="1">
        <w:r w:rsidRPr="001B57BB">
          <w:rPr>
            <w:rFonts w:ascii="Times New Roman" w:eastAsia="Times New Roman" w:hAnsi="Times New Roman" w:cs="Times New Roman"/>
            <w:color w:val="0000FF"/>
            <w:sz w:val="24"/>
            <w:szCs w:val="24"/>
            <w:u w:val="single"/>
            <w:lang w:val="es-ES" w:eastAsia="es-MX"/>
          </w:rPr>
          <w:t>1521</w:t>
        </w:r>
      </w:hyperlink>
      <w:r w:rsidRPr="001B57BB">
        <w:rPr>
          <w:rFonts w:ascii="Times New Roman" w:eastAsia="Times New Roman" w:hAnsi="Times New Roman" w:cs="Times New Roman"/>
          <w:sz w:val="24"/>
          <w:szCs w:val="24"/>
          <w:lang w:val="es-ES" w:eastAsia="es-MX"/>
        </w:rPr>
        <w:t xml:space="preserve"> a </w:t>
      </w:r>
      <w:hyperlink r:id="rId97" w:tooltip="1821" w:history="1">
        <w:r w:rsidRPr="001B57BB">
          <w:rPr>
            <w:rFonts w:ascii="Times New Roman" w:eastAsia="Times New Roman" w:hAnsi="Times New Roman" w:cs="Times New Roman"/>
            <w:color w:val="0000FF"/>
            <w:sz w:val="24"/>
            <w:szCs w:val="24"/>
            <w:u w:val="single"/>
            <w:lang w:val="es-ES" w:eastAsia="es-MX"/>
          </w:rPr>
          <w:t>1821</w:t>
        </w:r>
      </w:hyperlink>
      <w:r w:rsidRPr="001B57BB">
        <w:rPr>
          <w:rFonts w:ascii="Times New Roman" w:eastAsia="Times New Roman" w:hAnsi="Times New Roman" w:cs="Times New Roman"/>
          <w:sz w:val="24"/>
          <w:szCs w:val="24"/>
          <w:lang w:val="es-ES" w:eastAsia="es-MX"/>
        </w:rPr>
        <w:t xml:space="preserve">, fecha en que se consuma la independencia. Sin embargo, la mayoría de los historiadores coinciden en que fue en </w:t>
      </w:r>
      <w:hyperlink r:id="rId98" w:tooltip="1810" w:history="1">
        <w:r w:rsidRPr="001B57BB">
          <w:rPr>
            <w:rFonts w:ascii="Times New Roman" w:eastAsia="Times New Roman" w:hAnsi="Times New Roman" w:cs="Times New Roman"/>
            <w:color w:val="0000FF"/>
            <w:sz w:val="24"/>
            <w:szCs w:val="24"/>
            <w:u w:val="single"/>
            <w:lang w:val="es-ES" w:eastAsia="es-MX"/>
          </w:rPr>
          <w:t>1810</w:t>
        </w:r>
      </w:hyperlink>
      <w:r w:rsidRPr="001B57BB">
        <w:rPr>
          <w:rFonts w:ascii="Times New Roman" w:eastAsia="Times New Roman" w:hAnsi="Times New Roman" w:cs="Times New Roman"/>
          <w:sz w:val="24"/>
          <w:szCs w:val="24"/>
          <w:lang w:val="es-ES" w:eastAsia="es-MX"/>
        </w:rPr>
        <w:t xml:space="preserve">, en la iniciación de la guerra de independencia, cuando se dio un rompimiento y surgió el </w:t>
      </w:r>
      <w:hyperlink r:id="rId99" w:tooltip="México moderno (aún no redactado)" w:history="1">
        <w:r w:rsidRPr="001B57BB">
          <w:rPr>
            <w:rFonts w:ascii="Times New Roman" w:eastAsia="Times New Roman" w:hAnsi="Times New Roman" w:cs="Times New Roman"/>
            <w:color w:val="0000FF"/>
            <w:sz w:val="24"/>
            <w:szCs w:val="24"/>
            <w:u w:val="single"/>
            <w:lang w:val="es-ES" w:eastAsia="es-MX"/>
          </w:rPr>
          <w:t>México moderno</w:t>
        </w:r>
      </w:hyperlink>
      <w:r w:rsidRPr="001B57BB">
        <w:rPr>
          <w:rFonts w:ascii="Times New Roman" w:eastAsia="Times New Roman" w:hAnsi="Times New Roman" w:cs="Times New Roman"/>
          <w:sz w:val="24"/>
          <w:szCs w:val="24"/>
          <w:lang w:val="es-ES" w:eastAsia="es-MX"/>
        </w:rPr>
        <w:t xml:space="preserve">. La época virreinal comprendió el establecimiento del </w:t>
      </w:r>
      <w:hyperlink r:id="rId100" w:tooltip="Virreinato de Nueva España" w:history="1">
        <w:r w:rsidRPr="001B57BB">
          <w:rPr>
            <w:rFonts w:ascii="Times New Roman" w:eastAsia="Times New Roman" w:hAnsi="Times New Roman" w:cs="Times New Roman"/>
            <w:color w:val="0000FF"/>
            <w:sz w:val="24"/>
            <w:szCs w:val="24"/>
            <w:u w:val="single"/>
            <w:lang w:val="es-ES" w:eastAsia="es-MX"/>
          </w:rPr>
          <w:t>Virreinato</w:t>
        </w:r>
      </w:hyperlink>
      <w:r w:rsidRPr="001B57BB">
        <w:rPr>
          <w:rFonts w:ascii="Times New Roman" w:eastAsia="Times New Roman" w:hAnsi="Times New Roman" w:cs="Times New Roman"/>
          <w:sz w:val="24"/>
          <w:szCs w:val="24"/>
          <w:lang w:val="es-ES" w:eastAsia="es-MX"/>
        </w:rPr>
        <w:t xml:space="preserve">, el arribo de las </w:t>
      </w:r>
      <w:hyperlink r:id="rId101" w:tooltip="Órdenes religiosas" w:history="1">
        <w:r w:rsidRPr="001B57BB">
          <w:rPr>
            <w:rFonts w:ascii="Times New Roman" w:eastAsia="Times New Roman" w:hAnsi="Times New Roman" w:cs="Times New Roman"/>
            <w:color w:val="0000FF"/>
            <w:sz w:val="24"/>
            <w:szCs w:val="24"/>
            <w:u w:val="single"/>
            <w:lang w:val="es-ES" w:eastAsia="es-MX"/>
          </w:rPr>
          <w:t>órdenes religiosas</w:t>
        </w:r>
      </w:hyperlink>
      <w:r w:rsidRPr="001B57BB">
        <w:rPr>
          <w:rFonts w:ascii="Times New Roman" w:eastAsia="Times New Roman" w:hAnsi="Times New Roman" w:cs="Times New Roman"/>
          <w:sz w:val="24"/>
          <w:szCs w:val="24"/>
          <w:lang w:val="es-ES" w:eastAsia="es-MX"/>
        </w:rPr>
        <w:t xml:space="preserve">, la aparición de la </w:t>
      </w:r>
      <w:hyperlink r:id="rId102" w:tooltip="Nuestra Señora de Guadalupe (México)" w:history="1">
        <w:r w:rsidRPr="001B57BB">
          <w:rPr>
            <w:rFonts w:ascii="Times New Roman" w:eastAsia="Times New Roman" w:hAnsi="Times New Roman" w:cs="Times New Roman"/>
            <w:color w:val="0000FF"/>
            <w:sz w:val="24"/>
            <w:szCs w:val="24"/>
            <w:u w:val="single"/>
            <w:lang w:val="es-ES" w:eastAsia="es-MX"/>
          </w:rPr>
          <w:t>Virgen de Guadalupe</w:t>
        </w:r>
      </w:hyperlink>
      <w:r w:rsidRPr="001B57BB">
        <w:rPr>
          <w:rFonts w:ascii="Times New Roman" w:eastAsia="Times New Roman" w:hAnsi="Times New Roman" w:cs="Times New Roman"/>
          <w:sz w:val="24"/>
          <w:szCs w:val="24"/>
          <w:lang w:val="es-ES" w:eastAsia="es-MX"/>
        </w:rPr>
        <w:t xml:space="preserve"> y cambios todos los ámbitos, desde la vida cotidiana hasta la actividad económica y administrativa, pasando por el </w:t>
      </w:r>
      <w:hyperlink r:id="rId103" w:tooltip="Arte barroco" w:history="1">
        <w:r w:rsidRPr="001B57BB">
          <w:rPr>
            <w:rFonts w:ascii="Times New Roman" w:eastAsia="Times New Roman" w:hAnsi="Times New Roman" w:cs="Times New Roman"/>
            <w:color w:val="0000FF"/>
            <w:sz w:val="24"/>
            <w:szCs w:val="24"/>
            <w:u w:val="single"/>
            <w:lang w:val="es-ES" w:eastAsia="es-MX"/>
          </w:rPr>
          <w:t>arte barroco</w:t>
        </w:r>
      </w:hyperlink>
      <w:r w:rsidRPr="001B57BB">
        <w:rPr>
          <w:rFonts w:ascii="Times New Roman" w:eastAsia="Times New Roman" w:hAnsi="Times New Roman" w:cs="Times New Roman"/>
          <w:sz w:val="24"/>
          <w:szCs w:val="24"/>
          <w:lang w:val="es-ES" w:eastAsia="es-MX"/>
        </w:rPr>
        <w:t>.</w:t>
      </w:r>
      <w:hyperlink r:id="rId104" w:anchor="cite_note-Mexico-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El México moderno abarcó pues un siglo exactamente, de los inicios del movimiento insurgente en 1810 a </w:t>
      </w:r>
      <w:hyperlink r:id="rId105" w:tooltip="1910" w:history="1">
        <w:r w:rsidRPr="001B57BB">
          <w:rPr>
            <w:rFonts w:ascii="Times New Roman" w:eastAsia="Times New Roman" w:hAnsi="Times New Roman" w:cs="Times New Roman"/>
            <w:color w:val="0000FF"/>
            <w:sz w:val="24"/>
            <w:szCs w:val="24"/>
            <w:u w:val="single"/>
            <w:lang w:val="es-ES" w:eastAsia="es-MX"/>
          </w:rPr>
          <w:t>1910</w:t>
        </w:r>
      </w:hyperlink>
      <w:r w:rsidRPr="001B57BB">
        <w:rPr>
          <w:rFonts w:ascii="Times New Roman" w:eastAsia="Times New Roman" w:hAnsi="Times New Roman" w:cs="Times New Roman"/>
          <w:sz w:val="24"/>
          <w:szCs w:val="24"/>
          <w:lang w:val="es-ES" w:eastAsia="es-MX"/>
        </w:rPr>
        <w:t xml:space="preserve">, con el estallido de la </w:t>
      </w:r>
      <w:hyperlink r:id="rId106" w:tooltip="Revolución Mexicana" w:history="1">
        <w:r w:rsidRPr="001B57BB">
          <w:rPr>
            <w:rFonts w:ascii="Times New Roman" w:eastAsia="Times New Roman" w:hAnsi="Times New Roman" w:cs="Times New Roman"/>
            <w:color w:val="0000FF"/>
            <w:sz w:val="24"/>
            <w:szCs w:val="24"/>
            <w:u w:val="single"/>
            <w:lang w:val="es-ES" w:eastAsia="es-MX"/>
          </w:rPr>
          <w:t>Revolución Mexicana</w:t>
        </w:r>
      </w:hyperlink>
      <w:r w:rsidRPr="001B57BB">
        <w:rPr>
          <w:rFonts w:ascii="Times New Roman" w:eastAsia="Times New Roman" w:hAnsi="Times New Roman" w:cs="Times New Roman"/>
          <w:sz w:val="24"/>
          <w:szCs w:val="24"/>
          <w:lang w:val="es-ES" w:eastAsia="es-MX"/>
        </w:rPr>
        <w:t xml:space="preserve">. En esta época fue cuando se intentaró construir una nación, ya separada de España y el país se vio envuelto en diferentes conflictos, tanto internos como externos hasta el </w:t>
      </w:r>
      <w:hyperlink r:id="rId107" w:tooltip="Triunfo liberal (aún no redactado)" w:history="1">
        <w:r w:rsidRPr="001B57BB">
          <w:rPr>
            <w:rFonts w:ascii="Times New Roman" w:eastAsia="Times New Roman" w:hAnsi="Times New Roman" w:cs="Times New Roman"/>
            <w:color w:val="0000FF"/>
            <w:sz w:val="24"/>
            <w:szCs w:val="24"/>
            <w:u w:val="single"/>
            <w:lang w:val="es-ES" w:eastAsia="es-MX"/>
          </w:rPr>
          <w:t>triunfo liberal</w:t>
        </w:r>
      </w:hyperlink>
      <w:r w:rsidRPr="001B57BB">
        <w:rPr>
          <w:rFonts w:ascii="Times New Roman" w:eastAsia="Times New Roman" w:hAnsi="Times New Roman" w:cs="Times New Roman"/>
          <w:sz w:val="24"/>
          <w:szCs w:val="24"/>
          <w:lang w:val="es-ES" w:eastAsia="es-MX"/>
        </w:rPr>
        <w:t xml:space="preserve"> en 1867. Comprendió también la </w:t>
      </w:r>
      <w:hyperlink r:id="rId108" w:tooltip="República Restaurada (México)" w:history="1">
        <w:r w:rsidRPr="001B57BB">
          <w:rPr>
            <w:rFonts w:ascii="Times New Roman" w:eastAsia="Times New Roman" w:hAnsi="Times New Roman" w:cs="Times New Roman"/>
            <w:color w:val="0000FF"/>
            <w:sz w:val="24"/>
            <w:szCs w:val="24"/>
            <w:u w:val="single"/>
            <w:lang w:val="es-ES" w:eastAsia="es-MX"/>
          </w:rPr>
          <w:t>República Restaurada</w:t>
        </w:r>
      </w:hyperlink>
      <w:r w:rsidRPr="001B57BB">
        <w:rPr>
          <w:rFonts w:ascii="Times New Roman" w:eastAsia="Times New Roman" w:hAnsi="Times New Roman" w:cs="Times New Roman"/>
          <w:sz w:val="24"/>
          <w:szCs w:val="24"/>
          <w:lang w:val="es-ES" w:eastAsia="es-MX"/>
        </w:rPr>
        <w:t xml:space="preserve"> (</w:t>
      </w:r>
      <w:hyperlink r:id="rId109" w:tooltip="1867" w:history="1">
        <w:r w:rsidRPr="001B57BB">
          <w:rPr>
            <w:rFonts w:ascii="Times New Roman" w:eastAsia="Times New Roman" w:hAnsi="Times New Roman" w:cs="Times New Roman"/>
            <w:color w:val="0000FF"/>
            <w:sz w:val="24"/>
            <w:szCs w:val="24"/>
            <w:u w:val="single"/>
            <w:lang w:val="es-ES" w:eastAsia="es-MX"/>
          </w:rPr>
          <w:t>1867</w:t>
        </w:r>
      </w:hyperlink>
      <w:r w:rsidRPr="001B57BB">
        <w:rPr>
          <w:rFonts w:ascii="Times New Roman" w:eastAsia="Times New Roman" w:hAnsi="Times New Roman" w:cs="Times New Roman"/>
          <w:sz w:val="24"/>
          <w:szCs w:val="24"/>
          <w:lang w:val="es-ES" w:eastAsia="es-MX"/>
        </w:rPr>
        <w:t>-</w:t>
      </w:r>
      <w:hyperlink r:id="rId110" w:tooltip="1876" w:history="1">
        <w:r w:rsidRPr="001B57BB">
          <w:rPr>
            <w:rFonts w:ascii="Times New Roman" w:eastAsia="Times New Roman" w:hAnsi="Times New Roman" w:cs="Times New Roman"/>
            <w:color w:val="0000FF"/>
            <w:sz w:val="24"/>
            <w:szCs w:val="24"/>
            <w:u w:val="single"/>
            <w:lang w:val="es-ES" w:eastAsia="es-MX"/>
          </w:rPr>
          <w:t>1876</w:t>
        </w:r>
      </w:hyperlink>
      <w:r w:rsidRPr="001B57BB">
        <w:rPr>
          <w:rFonts w:ascii="Times New Roman" w:eastAsia="Times New Roman" w:hAnsi="Times New Roman" w:cs="Times New Roman"/>
          <w:sz w:val="24"/>
          <w:szCs w:val="24"/>
          <w:lang w:val="es-ES" w:eastAsia="es-MX"/>
        </w:rPr>
        <w:t xml:space="preserve">) y el ascenso de </w:t>
      </w:r>
      <w:hyperlink r:id="rId111" w:tooltip="Porfirio Díaz" w:history="1">
        <w:r w:rsidRPr="001B57BB">
          <w:rPr>
            <w:rFonts w:ascii="Times New Roman" w:eastAsia="Times New Roman" w:hAnsi="Times New Roman" w:cs="Times New Roman"/>
            <w:color w:val="0000FF"/>
            <w:sz w:val="24"/>
            <w:szCs w:val="24"/>
            <w:u w:val="single"/>
            <w:lang w:val="es-ES" w:eastAsia="es-MX"/>
          </w:rPr>
          <w:t>Porfirio Díaz</w:t>
        </w:r>
      </w:hyperlink>
      <w:r w:rsidRPr="001B57BB">
        <w:rPr>
          <w:rFonts w:ascii="Times New Roman" w:eastAsia="Times New Roman" w:hAnsi="Times New Roman" w:cs="Times New Roman"/>
          <w:sz w:val="24"/>
          <w:szCs w:val="24"/>
          <w:lang w:val="es-ES" w:eastAsia="es-MX"/>
        </w:rPr>
        <w:t xml:space="preserve"> al poder en 1876.</w:t>
      </w:r>
      <w:hyperlink r:id="rId112" w:anchor="cite_note-4"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4</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De 1910 a la fecha se le denomina el México contemporáneo: inició con la Revolución Mexicana, sobre la cual aún hay discusiones acerca de la fecha de su término e incluso se habla de varias revoluciones, pero como convención se ha tomado </w:t>
      </w:r>
      <w:hyperlink r:id="rId113" w:tooltip="1917" w:history="1">
        <w:r w:rsidRPr="001B57BB">
          <w:rPr>
            <w:rFonts w:ascii="Times New Roman" w:eastAsia="Times New Roman" w:hAnsi="Times New Roman" w:cs="Times New Roman"/>
            <w:color w:val="0000FF"/>
            <w:sz w:val="24"/>
            <w:szCs w:val="24"/>
            <w:u w:val="single"/>
            <w:lang w:val="es-ES" w:eastAsia="es-MX"/>
          </w:rPr>
          <w:t>1917</w:t>
        </w:r>
      </w:hyperlink>
      <w:r w:rsidRPr="001B57BB">
        <w:rPr>
          <w:rFonts w:ascii="Times New Roman" w:eastAsia="Times New Roman" w:hAnsi="Times New Roman" w:cs="Times New Roman"/>
          <w:sz w:val="24"/>
          <w:szCs w:val="24"/>
          <w:lang w:val="es-ES" w:eastAsia="es-MX"/>
        </w:rPr>
        <w:t xml:space="preserve"> con el triunfo del </w:t>
      </w:r>
      <w:hyperlink r:id="rId114" w:tooltip="Constitucionalismo" w:history="1">
        <w:r w:rsidRPr="001B57BB">
          <w:rPr>
            <w:rFonts w:ascii="Times New Roman" w:eastAsia="Times New Roman" w:hAnsi="Times New Roman" w:cs="Times New Roman"/>
            <w:color w:val="0000FF"/>
            <w:sz w:val="24"/>
            <w:szCs w:val="24"/>
            <w:u w:val="single"/>
            <w:lang w:val="es-ES" w:eastAsia="es-MX"/>
          </w:rPr>
          <w:t>constitucionalismo</w:t>
        </w:r>
      </w:hyperlink>
      <w:r w:rsidRPr="001B57BB">
        <w:rPr>
          <w:rFonts w:ascii="Times New Roman" w:eastAsia="Times New Roman" w:hAnsi="Times New Roman" w:cs="Times New Roman"/>
          <w:sz w:val="24"/>
          <w:szCs w:val="24"/>
          <w:lang w:val="es-ES" w:eastAsia="es-MX"/>
        </w:rPr>
        <w:t xml:space="preserve">. Aún así en los siguientes años se darán algunos levantamientos de lucha por el poder a cargo de </w:t>
      </w:r>
      <w:hyperlink r:id="rId115" w:tooltip="Álvaro Obregón" w:history="1">
        <w:r w:rsidRPr="001B57BB">
          <w:rPr>
            <w:rFonts w:ascii="Times New Roman" w:eastAsia="Times New Roman" w:hAnsi="Times New Roman" w:cs="Times New Roman"/>
            <w:color w:val="0000FF"/>
            <w:sz w:val="24"/>
            <w:szCs w:val="24"/>
            <w:u w:val="single"/>
            <w:lang w:val="es-ES" w:eastAsia="es-MX"/>
          </w:rPr>
          <w:t>Álvaro Obregón</w:t>
        </w:r>
      </w:hyperlink>
      <w:r w:rsidRPr="001B57BB">
        <w:rPr>
          <w:rFonts w:ascii="Times New Roman" w:eastAsia="Times New Roman" w:hAnsi="Times New Roman" w:cs="Times New Roman"/>
          <w:sz w:val="24"/>
          <w:szCs w:val="24"/>
          <w:lang w:val="es-ES" w:eastAsia="es-MX"/>
        </w:rPr>
        <w:t xml:space="preserve"> y de la </w:t>
      </w:r>
      <w:hyperlink r:id="rId116" w:tooltip="Huerta" w:history="1">
        <w:r w:rsidRPr="001B57BB">
          <w:rPr>
            <w:rFonts w:ascii="Times New Roman" w:eastAsia="Times New Roman" w:hAnsi="Times New Roman" w:cs="Times New Roman"/>
            <w:color w:val="0000FF"/>
            <w:sz w:val="24"/>
            <w:szCs w:val="24"/>
            <w:u w:val="single"/>
            <w:lang w:val="es-ES" w:eastAsia="es-MX"/>
          </w:rPr>
          <w:t>Huerta</w:t>
        </w:r>
      </w:hyperlink>
      <w:r w:rsidRPr="001B57BB">
        <w:rPr>
          <w:rFonts w:ascii="Times New Roman" w:eastAsia="Times New Roman" w:hAnsi="Times New Roman" w:cs="Times New Roman"/>
          <w:sz w:val="24"/>
          <w:szCs w:val="24"/>
          <w:lang w:val="es-ES" w:eastAsia="es-MX"/>
        </w:rPr>
        <w:t xml:space="preserve">. Esta época también comprende los periodos del </w:t>
      </w:r>
      <w:hyperlink r:id="rId117" w:tooltip="Maximato" w:history="1">
        <w:r w:rsidRPr="001B57BB">
          <w:rPr>
            <w:rFonts w:ascii="Times New Roman" w:eastAsia="Times New Roman" w:hAnsi="Times New Roman" w:cs="Times New Roman"/>
            <w:color w:val="0000FF"/>
            <w:sz w:val="24"/>
            <w:szCs w:val="24"/>
            <w:u w:val="single"/>
            <w:lang w:val="es-ES" w:eastAsia="es-MX"/>
          </w:rPr>
          <w:t>Maximato</w:t>
        </w:r>
      </w:hyperlink>
      <w:r w:rsidRPr="001B57BB">
        <w:rPr>
          <w:rFonts w:ascii="Times New Roman" w:eastAsia="Times New Roman" w:hAnsi="Times New Roman" w:cs="Times New Roman"/>
          <w:sz w:val="24"/>
          <w:szCs w:val="24"/>
          <w:lang w:val="es-ES" w:eastAsia="es-MX"/>
        </w:rPr>
        <w:t xml:space="preserve">, el </w:t>
      </w:r>
      <w:hyperlink r:id="rId118" w:tooltip="Cardenismo" w:history="1">
        <w:r w:rsidRPr="001B57BB">
          <w:rPr>
            <w:rFonts w:ascii="Times New Roman" w:eastAsia="Times New Roman" w:hAnsi="Times New Roman" w:cs="Times New Roman"/>
            <w:color w:val="0000FF"/>
            <w:sz w:val="24"/>
            <w:szCs w:val="24"/>
            <w:u w:val="single"/>
            <w:lang w:val="es-ES" w:eastAsia="es-MX"/>
          </w:rPr>
          <w:t>Cardenismo</w:t>
        </w:r>
      </w:hyperlink>
      <w:r w:rsidRPr="001B57BB">
        <w:rPr>
          <w:rFonts w:ascii="Times New Roman" w:eastAsia="Times New Roman" w:hAnsi="Times New Roman" w:cs="Times New Roman"/>
          <w:sz w:val="24"/>
          <w:szCs w:val="24"/>
          <w:lang w:val="es-ES" w:eastAsia="es-MX"/>
        </w:rPr>
        <w:t xml:space="preserve"> y el </w:t>
      </w:r>
      <w:hyperlink r:id="rId119" w:tooltip="Partido Revolucionario Institucional" w:history="1">
        <w:r w:rsidRPr="001B57BB">
          <w:rPr>
            <w:rFonts w:ascii="Times New Roman" w:eastAsia="Times New Roman" w:hAnsi="Times New Roman" w:cs="Times New Roman"/>
            <w:color w:val="0000FF"/>
            <w:sz w:val="24"/>
            <w:szCs w:val="24"/>
            <w:u w:val="single"/>
            <w:lang w:val="es-ES" w:eastAsia="es-MX"/>
          </w:rPr>
          <w:t>Priísmo</w:t>
        </w:r>
      </w:hyperlink>
      <w:r w:rsidRPr="001B57BB">
        <w:rPr>
          <w:rFonts w:ascii="Times New Roman" w:eastAsia="Times New Roman" w:hAnsi="Times New Roman" w:cs="Times New Roman"/>
          <w:sz w:val="24"/>
          <w:szCs w:val="24"/>
          <w:lang w:val="es-ES" w:eastAsia="es-MX"/>
        </w:rPr>
        <w:t>.</w:t>
      </w:r>
      <w:hyperlink r:id="rId120" w:anchor="cite_note-Maya-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México prehispánico[</w:t>
      </w:r>
      <w:hyperlink r:id="rId121" w:tooltip="Editar sección: México prehispánico"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122" w:tooltip="México prehispánico" w:history="1">
        <w:r w:rsidRPr="001B57BB">
          <w:rPr>
            <w:rFonts w:ascii="Times New Roman" w:eastAsia="Times New Roman" w:hAnsi="Times New Roman" w:cs="Times New Roman"/>
            <w:i/>
            <w:iCs/>
            <w:color w:val="0000FF"/>
            <w:sz w:val="24"/>
            <w:szCs w:val="24"/>
            <w:u w:val="single"/>
            <w:lang w:val="es-ES" w:eastAsia="es-MX"/>
          </w:rPr>
          <w:t>México prehispánico</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territorio fue descubierto y habitado por grupos de cazadores y recolectores nómadas hace más de 30,000 años. Por miles de años, los habitantes de esta región de América se dedicaron a la cacería y la recolección, hasta que se descubrió la </w:t>
      </w:r>
      <w:hyperlink r:id="rId123" w:tooltip="Agricultura" w:history="1">
        <w:r w:rsidRPr="001B57BB">
          <w:rPr>
            <w:rFonts w:ascii="Times New Roman" w:eastAsia="Times New Roman" w:hAnsi="Times New Roman" w:cs="Times New Roman"/>
            <w:color w:val="0000FF"/>
            <w:sz w:val="24"/>
            <w:szCs w:val="24"/>
            <w:u w:val="single"/>
            <w:lang w:val="es-ES" w:eastAsia="es-MX"/>
          </w:rPr>
          <w:t>agricultura</w:t>
        </w:r>
      </w:hyperlink>
      <w:r w:rsidRPr="001B57BB">
        <w:rPr>
          <w:rFonts w:ascii="Times New Roman" w:eastAsia="Times New Roman" w:hAnsi="Times New Roman" w:cs="Times New Roman"/>
          <w:sz w:val="24"/>
          <w:szCs w:val="24"/>
          <w:lang w:val="es-ES" w:eastAsia="es-MX"/>
        </w:rPr>
        <w:t xml:space="preserve">. En </w:t>
      </w:r>
      <w:hyperlink r:id="rId124" w:tooltip="Guilá Naquitz" w:history="1">
        <w:r w:rsidRPr="001B57BB">
          <w:rPr>
            <w:rFonts w:ascii="Times New Roman" w:eastAsia="Times New Roman" w:hAnsi="Times New Roman" w:cs="Times New Roman"/>
            <w:color w:val="0000FF"/>
            <w:sz w:val="24"/>
            <w:szCs w:val="24"/>
            <w:u w:val="single"/>
            <w:lang w:val="es-ES" w:eastAsia="es-MX"/>
          </w:rPr>
          <w:t>Guilá Naquitz</w:t>
        </w:r>
      </w:hyperlink>
      <w:r w:rsidRPr="001B57BB">
        <w:rPr>
          <w:rFonts w:ascii="Times New Roman" w:eastAsia="Times New Roman" w:hAnsi="Times New Roman" w:cs="Times New Roman"/>
          <w:sz w:val="24"/>
          <w:szCs w:val="24"/>
          <w:lang w:val="es-ES" w:eastAsia="es-MX"/>
        </w:rPr>
        <w:t xml:space="preserve"> se encontraron los más antiguos restos de la domesticación de varios cultivos,</w:t>
      </w:r>
      <w:hyperlink r:id="rId125" w:anchor="cite_note-5"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5</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aunque la agricultura se desarrolló también en sitios como el </w:t>
      </w:r>
      <w:hyperlink r:id="rId126" w:tooltip="Valle de Tehuacán" w:history="1">
        <w:r w:rsidRPr="001B57BB">
          <w:rPr>
            <w:rFonts w:ascii="Times New Roman" w:eastAsia="Times New Roman" w:hAnsi="Times New Roman" w:cs="Times New Roman"/>
            <w:color w:val="0000FF"/>
            <w:sz w:val="24"/>
            <w:szCs w:val="24"/>
            <w:u w:val="single"/>
            <w:lang w:val="es-ES" w:eastAsia="es-MX"/>
          </w:rPr>
          <w:t>valle de Tehuacán</w:t>
        </w:r>
      </w:hyperlink>
      <w:r w:rsidRPr="001B57BB">
        <w:rPr>
          <w:rFonts w:ascii="Times New Roman" w:eastAsia="Times New Roman" w:hAnsi="Times New Roman" w:cs="Times New Roman"/>
          <w:sz w:val="24"/>
          <w:szCs w:val="24"/>
          <w:lang w:val="es-ES" w:eastAsia="es-MX"/>
        </w:rPr>
        <w:t xml:space="preserve"> y la </w:t>
      </w:r>
      <w:hyperlink r:id="rId127" w:tooltip="Sierra de Tamaulipas" w:history="1">
        <w:r w:rsidRPr="001B57BB">
          <w:rPr>
            <w:rFonts w:ascii="Times New Roman" w:eastAsia="Times New Roman" w:hAnsi="Times New Roman" w:cs="Times New Roman"/>
            <w:color w:val="0000FF"/>
            <w:sz w:val="24"/>
            <w:szCs w:val="24"/>
            <w:u w:val="single"/>
            <w:lang w:val="es-ES" w:eastAsia="es-MX"/>
          </w:rPr>
          <w:t>sierra de Tamaulipas</w:t>
        </w:r>
      </w:hyperlink>
      <w:r w:rsidRPr="001B57BB">
        <w:rPr>
          <w:rFonts w:ascii="Times New Roman" w:eastAsia="Times New Roman" w:hAnsi="Times New Roman" w:cs="Times New Roman"/>
          <w:sz w:val="24"/>
          <w:szCs w:val="24"/>
          <w:lang w:val="es-ES" w:eastAsia="es-MX"/>
        </w:rPr>
        <w:t xml:space="preserve">. La domesticación del </w:t>
      </w:r>
      <w:hyperlink r:id="rId128" w:tooltip="Maíz" w:history="1">
        <w:r w:rsidRPr="001B57BB">
          <w:rPr>
            <w:rFonts w:ascii="Times New Roman" w:eastAsia="Times New Roman" w:hAnsi="Times New Roman" w:cs="Times New Roman"/>
            <w:color w:val="0000FF"/>
            <w:sz w:val="24"/>
            <w:szCs w:val="24"/>
            <w:u w:val="single"/>
            <w:lang w:val="es-ES" w:eastAsia="es-MX"/>
          </w:rPr>
          <w:t>maíz</w:t>
        </w:r>
      </w:hyperlink>
      <w:r w:rsidRPr="001B57BB">
        <w:rPr>
          <w:rFonts w:ascii="Times New Roman" w:eastAsia="Times New Roman" w:hAnsi="Times New Roman" w:cs="Times New Roman"/>
          <w:sz w:val="24"/>
          <w:szCs w:val="24"/>
          <w:lang w:val="es-ES" w:eastAsia="es-MX"/>
        </w:rPr>
        <w:t xml:space="preserve"> tuvo lugar alrededor del quinto milenio antes de la era común. A partir de entonces los grupos humanos dependieron cada vez más de los cultivos, hasta que se establecieron las aldeas agrícolas y sedentarias en Mesoamérica.</w:t>
      </w:r>
      <w:hyperlink r:id="rId129" w:anchor="cite_note-6"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6</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Mientras en Mesoamérica la agricultura prosperaba, los pueblos norteños seguían siendo completamente dependientes de la cacería y la recolección.</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historia prehispánica de lo que actualmente es el norte de México es mal conocida porque los pueblos que ocuparon la región tenían una </w:t>
      </w:r>
      <w:hyperlink r:id="rId130" w:tooltip="Cultura material" w:history="1">
        <w:r w:rsidRPr="001B57BB">
          <w:rPr>
            <w:rFonts w:ascii="Times New Roman" w:eastAsia="Times New Roman" w:hAnsi="Times New Roman" w:cs="Times New Roman"/>
            <w:color w:val="0000FF"/>
            <w:sz w:val="24"/>
            <w:szCs w:val="24"/>
            <w:u w:val="single"/>
            <w:lang w:val="es-ES" w:eastAsia="es-MX"/>
          </w:rPr>
          <w:t>cultura material</w:t>
        </w:r>
      </w:hyperlink>
      <w:r w:rsidRPr="001B57BB">
        <w:rPr>
          <w:rFonts w:ascii="Times New Roman" w:eastAsia="Times New Roman" w:hAnsi="Times New Roman" w:cs="Times New Roman"/>
          <w:sz w:val="24"/>
          <w:szCs w:val="24"/>
          <w:lang w:val="es-ES" w:eastAsia="es-MX"/>
        </w:rPr>
        <w:t xml:space="preserve"> limitada. Los pueblos de costumbres nómadas que habitaron los desiertos, costas y montañas al norte de Mesoamérica son llamados </w:t>
      </w:r>
      <w:hyperlink r:id="rId131" w:tooltip="Aridoamérica" w:history="1">
        <w:r w:rsidRPr="001B57BB">
          <w:rPr>
            <w:rFonts w:ascii="Times New Roman" w:eastAsia="Times New Roman" w:hAnsi="Times New Roman" w:cs="Times New Roman"/>
            <w:color w:val="0000FF"/>
            <w:sz w:val="24"/>
            <w:szCs w:val="24"/>
            <w:u w:val="single"/>
            <w:lang w:val="es-ES" w:eastAsia="es-MX"/>
          </w:rPr>
          <w:t>aridoamericanos</w:t>
        </w:r>
      </w:hyperlink>
      <w:r w:rsidRPr="001B57BB">
        <w:rPr>
          <w:rFonts w:ascii="Times New Roman" w:eastAsia="Times New Roman" w:hAnsi="Times New Roman" w:cs="Times New Roman"/>
          <w:sz w:val="24"/>
          <w:szCs w:val="24"/>
          <w:lang w:val="es-ES" w:eastAsia="es-MX"/>
        </w:rPr>
        <w:t xml:space="preserve"> pero no compartían entre sí su cultura. La </w:t>
      </w:r>
      <w:hyperlink r:id="rId132" w:tooltip="Cueva de la Perra" w:history="1">
        <w:r w:rsidRPr="001B57BB">
          <w:rPr>
            <w:rFonts w:ascii="Times New Roman" w:eastAsia="Times New Roman" w:hAnsi="Times New Roman" w:cs="Times New Roman"/>
            <w:color w:val="0000FF"/>
            <w:sz w:val="24"/>
            <w:szCs w:val="24"/>
            <w:u w:val="single"/>
            <w:lang w:val="es-ES" w:eastAsia="es-MX"/>
          </w:rPr>
          <w:t>cueva de la Perra</w:t>
        </w:r>
      </w:hyperlink>
      <w:r w:rsidRPr="001B57BB">
        <w:rPr>
          <w:rFonts w:ascii="Times New Roman" w:eastAsia="Times New Roman" w:hAnsi="Times New Roman" w:cs="Times New Roman"/>
          <w:sz w:val="24"/>
          <w:szCs w:val="24"/>
          <w:lang w:val="es-ES" w:eastAsia="es-MX"/>
        </w:rPr>
        <w:t xml:space="preserve"> (Tamaulipas) vio la invención de la agricultura en América y contó con presencia humana desde el año 12000 a. C.</w:t>
      </w:r>
      <w:hyperlink r:id="rId133" w:anchor="cite_note-7"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7</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Hay testimonios de los pueblos nómadas en sitios como </w:t>
      </w:r>
      <w:hyperlink r:id="rId134" w:tooltip="Cueva de la Candelaria" w:history="1">
        <w:r w:rsidRPr="001B57BB">
          <w:rPr>
            <w:rFonts w:ascii="Times New Roman" w:eastAsia="Times New Roman" w:hAnsi="Times New Roman" w:cs="Times New Roman"/>
            <w:color w:val="0000FF"/>
            <w:sz w:val="24"/>
            <w:szCs w:val="24"/>
            <w:u w:val="single"/>
            <w:lang w:val="es-ES" w:eastAsia="es-MX"/>
          </w:rPr>
          <w:t>Cueva de la Candelaria</w:t>
        </w:r>
      </w:hyperlink>
      <w:r w:rsidRPr="001B57BB">
        <w:rPr>
          <w:rFonts w:ascii="Times New Roman" w:eastAsia="Times New Roman" w:hAnsi="Times New Roman" w:cs="Times New Roman"/>
          <w:sz w:val="24"/>
          <w:szCs w:val="24"/>
          <w:lang w:val="es-ES" w:eastAsia="es-MX"/>
        </w:rPr>
        <w:t xml:space="preserve"> (</w:t>
      </w:r>
      <w:hyperlink r:id="rId135" w:tooltip="Coahuila" w:history="1">
        <w:r w:rsidRPr="001B57BB">
          <w:rPr>
            <w:rFonts w:ascii="Times New Roman" w:eastAsia="Times New Roman" w:hAnsi="Times New Roman" w:cs="Times New Roman"/>
            <w:color w:val="0000FF"/>
            <w:sz w:val="24"/>
            <w:szCs w:val="24"/>
            <w:u w:val="single"/>
            <w:lang w:val="es-ES" w:eastAsia="es-MX"/>
          </w:rPr>
          <w:t>Coahuila</w:t>
        </w:r>
      </w:hyperlink>
      <w:r w:rsidRPr="001B57BB">
        <w:rPr>
          <w:rFonts w:ascii="Times New Roman" w:eastAsia="Times New Roman" w:hAnsi="Times New Roman" w:cs="Times New Roman"/>
          <w:sz w:val="24"/>
          <w:szCs w:val="24"/>
          <w:lang w:val="es-ES" w:eastAsia="es-MX"/>
        </w:rPr>
        <w:t xml:space="preserve">, </w:t>
      </w:r>
      <w:hyperlink r:id="rId136" w:tooltip="8000 a. C." w:history="1">
        <w:r w:rsidRPr="001B57BB">
          <w:rPr>
            <w:rFonts w:ascii="Times New Roman" w:eastAsia="Times New Roman" w:hAnsi="Times New Roman" w:cs="Times New Roman"/>
            <w:color w:val="0000FF"/>
            <w:sz w:val="24"/>
            <w:szCs w:val="24"/>
            <w:u w:val="single"/>
            <w:lang w:val="es-ES" w:eastAsia="es-MX"/>
          </w:rPr>
          <w:t>8000 a. C.</w:t>
        </w:r>
      </w:hyperlink>
      <w:r w:rsidRPr="001B57BB">
        <w:rPr>
          <w:rFonts w:ascii="Times New Roman" w:eastAsia="Times New Roman" w:hAnsi="Times New Roman" w:cs="Times New Roman"/>
          <w:sz w:val="24"/>
          <w:szCs w:val="24"/>
          <w:lang w:val="es-ES" w:eastAsia="es-MX"/>
        </w:rPr>
        <w:t>),</w:t>
      </w:r>
      <w:hyperlink r:id="rId137" w:anchor="cite_note-8"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8</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o </w:t>
      </w:r>
      <w:hyperlink r:id="rId138" w:tooltip="El Conchalito" w:history="1">
        <w:r w:rsidRPr="001B57BB">
          <w:rPr>
            <w:rFonts w:ascii="Times New Roman" w:eastAsia="Times New Roman" w:hAnsi="Times New Roman" w:cs="Times New Roman"/>
            <w:color w:val="0000FF"/>
            <w:sz w:val="24"/>
            <w:szCs w:val="24"/>
            <w:u w:val="single"/>
            <w:lang w:val="es-ES" w:eastAsia="es-MX"/>
          </w:rPr>
          <w:t>El Conchalito</w:t>
        </w:r>
      </w:hyperlink>
      <w:r w:rsidRPr="001B57BB">
        <w:rPr>
          <w:rFonts w:ascii="Times New Roman" w:eastAsia="Times New Roman" w:hAnsi="Times New Roman" w:cs="Times New Roman"/>
          <w:sz w:val="24"/>
          <w:szCs w:val="24"/>
          <w:lang w:val="es-ES" w:eastAsia="es-MX"/>
        </w:rPr>
        <w:t xml:space="preserve"> (</w:t>
      </w:r>
      <w:hyperlink r:id="rId139" w:tooltip="Baja California Sur" w:history="1">
        <w:r w:rsidRPr="001B57BB">
          <w:rPr>
            <w:rFonts w:ascii="Times New Roman" w:eastAsia="Times New Roman" w:hAnsi="Times New Roman" w:cs="Times New Roman"/>
            <w:color w:val="0000FF"/>
            <w:sz w:val="24"/>
            <w:szCs w:val="24"/>
            <w:u w:val="single"/>
            <w:lang w:val="es-ES" w:eastAsia="es-MX"/>
          </w:rPr>
          <w:t>Baja California Sur</w:t>
        </w:r>
      </w:hyperlink>
      <w:r w:rsidRPr="001B57BB">
        <w:rPr>
          <w:rFonts w:ascii="Times New Roman" w:eastAsia="Times New Roman" w:hAnsi="Times New Roman" w:cs="Times New Roman"/>
          <w:sz w:val="24"/>
          <w:szCs w:val="24"/>
          <w:lang w:val="es-ES" w:eastAsia="es-MX"/>
        </w:rPr>
        <w:t>).</w:t>
      </w:r>
      <w:hyperlink r:id="rId140" w:anchor="cite_note-9"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9</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También en Baja California se encuentran las </w:t>
      </w:r>
      <w:hyperlink r:id="rId141" w:tooltip="Pinturas rupestres de la Sierra de San Francisco" w:history="1">
        <w:r w:rsidRPr="001B57BB">
          <w:rPr>
            <w:rFonts w:ascii="Times New Roman" w:eastAsia="Times New Roman" w:hAnsi="Times New Roman" w:cs="Times New Roman"/>
            <w:color w:val="0000FF"/>
            <w:sz w:val="24"/>
            <w:szCs w:val="24"/>
            <w:u w:val="single"/>
            <w:lang w:val="es-ES" w:eastAsia="es-MX"/>
          </w:rPr>
          <w:t>pinturas rupestres de la Sierra de San Francisco</w:t>
        </w:r>
      </w:hyperlink>
      <w:r w:rsidRPr="001B57BB">
        <w:rPr>
          <w:rFonts w:ascii="Times New Roman" w:eastAsia="Times New Roman" w:hAnsi="Times New Roman" w:cs="Times New Roman"/>
          <w:sz w:val="24"/>
          <w:szCs w:val="24"/>
          <w:lang w:val="es-ES" w:eastAsia="es-MX"/>
        </w:rPr>
        <w:t xml:space="preserve"> que continuaron en funciones hasta el siglo XIX, cuando desaparecieron los últimos indígenas de esa región.</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14F1DA61" wp14:editId="49C964EB">
            <wp:extent cx="2095500" cy="1571625"/>
            <wp:effectExtent l="0" t="0" r="0" b="9525"/>
            <wp:docPr id="2" name="Imagen 2" descr="http://upload.wikimedia.org/wikipedia/commons/thumb/f/f9/La_Venta_Pir%C3%A1mide_cara_norte.jpg/330px-La_Venta_Pir%C3%A1mide_cara_norte.jpg">
              <a:hlinkClick xmlns:a="http://schemas.openxmlformats.org/drawingml/2006/main" r:id="rId1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upload.wikimedia.org/wikipedia/commons/thumb/f/f9/La_Venta_Pir%C3%A1mide_cara_norte.jpg/330px-La_Venta_Pir%C3%A1mide_cara_norte.jpg">
                      <a:hlinkClick r:id="rId142"/>
                    </pic:cNvPr>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095500" cy="15716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Pirámide de </w:t>
      </w:r>
      <w:hyperlink r:id="rId144" w:tooltip="La Venta" w:history="1">
        <w:r w:rsidRPr="001B57BB">
          <w:rPr>
            <w:rFonts w:ascii="Times New Roman" w:eastAsia="Times New Roman" w:hAnsi="Times New Roman" w:cs="Times New Roman"/>
            <w:color w:val="0000FF"/>
            <w:sz w:val="24"/>
            <w:szCs w:val="24"/>
            <w:u w:val="single"/>
            <w:lang w:val="es-ES" w:eastAsia="es-MX"/>
          </w:rPr>
          <w:t>La Venta</w:t>
        </w:r>
      </w:hyperlink>
      <w:r w:rsidRPr="001B57BB">
        <w:rPr>
          <w:rFonts w:ascii="Times New Roman" w:eastAsia="Times New Roman" w:hAnsi="Times New Roman" w:cs="Times New Roman"/>
          <w:sz w:val="24"/>
          <w:szCs w:val="24"/>
          <w:lang w:val="es-ES" w:eastAsia="es-MX"/>
        </w:rPr>
        <w:t xml:space="preserve">, </w:t>
      </w:r>
      <w:hyperlink r:id="rId145"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Posiblemente la más antigua de </w:t>
      </w:r>
      <w:hyperlink r:id="rId146" w:tooltip="Mesoamérica" w:history="1">
        <w:r w:rsidRPr="001B57BB">
          <w:rPr>
            <w:rFonts w:ascii="Times New Roman" w:eastAsia="Times New Roman" w:hAnsi="Times New Roman" w:cs="Times New Roman"/>
            <w:color w:val="0000FF"/>
            <w:sz w:val="24"/>
            <w:szCs w:val="24"/>
            <w:u w:val="single"/>
            <w:lang w:val="es-ES" w:eastAsia="es-MX"/>
          </w:rPr>
          <w:t>Mesoamérica</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Algunos autores</w:t>
      </w:r>
      <w:hyperlink r:id="rId147" w:anchor="cite_note-10"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10</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toman como marcador del inicio de la civilización mesoamericana la controvertida</w:t>
      </w:r>
      <w:hyperlink r:id="rId148" w:anchor="cite_note-1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11</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w:t>
      </w:r>
      <w:hyperlink r:id="rId149" w:tooltip="Cerámica Pox" w:history="1">
        <w:r w:rsidRPr="001B57BB">
          <w:rPr>
            <w:rFonts w:ascii="Times New Roman" w:eastAsia="Times New Roman" w:hAnsi="Times New Roman" w:cs="Times New Roman"/>
            <w:color w:val="0000FF"/>
            <w:sz w:val="24"/>
            <w:szCs w:val="24"/>
            <w:u w:val="single"/>
            <w:lang w:val="es-ES" w:eastAsia="es-MX"/>
          </w:rPr>
          <w:t>cerámica Pox</w:t>
        </w:r>
      </w:hyperlink>
      <w:r w:rsidRPr="001B57BB">
        <w:rPr>
          <w:rFonts w:ascii="Times New Roman" w:eastAsia="Times New Roman" w:hAnsi="Times New Roman" w:cs="Times New Roman"/>
          <w:sz w:val="24"/>
          <w:szCs w:val="24"/>
          <w:lang w:val="es-ES" w:eastAsia="es-MX"/>
        </w:rPr>
        <w:t xml:space="preserve"> de </w:t>
      </w:r>
      <w:hyperlink r:id="rId150" w:tooltip="Puerto Marqués" w:history="1">
        <w:r w:rsidRPr="001B57BB">
          <w:rPr>
            <w:rFonts w:ascii="Times New Roman" w:eastAsia="Times New Roman" w:hAnsi="Times New Roman" w:cs="Times New Roman"/>
            <w:color w:val="0000FF"/>
            <w:sz w:val="24"/>
            <w:szCs w:val="24"/>
            <w:u w:val="single"/>
            <w:lang w:val="es-ES" w:eastAsia="es-MX"/>
          </w:rPr>
          <w:t>Puerto Marqués</w:t>
        </w:r>
      </w:hyperlink>
      <w:r w:rsidRPr="001B57BB">
        <w:rPr>
          <w:rFonts w:ascii="Times New Roman" w:eastAsia="Times New Roman" w:hAnsi="Times New Roman" w:cs="Times New Roman"/>
          <w:sz w:val="24"/>
          <w:szCs w:val="24"/>
          <w:lang w:val="es-ES" w:eastAsia="es-MX"/>
        </w:rPr>
        <w:t xml:space="preserve">, fechada alrededor del </w:t>
      </w:r>
      <w:hyperlink r:id="rId151" w:tooltip="Siglo XXIV a. C." w:history="1">
        <w:r w:rsidRPr="001B57BB">
          <w:rPr>
            <w:rFonts w:ascii="Times New Roman" w:eastAsia="Times New Roman" w:hAnsi="Times New Roman" w:cs="Times New Roman"/>
            <w:color w:val="0000FF"/>
            <w:sz w:val="24"/>
            <w:szCs w:val="24"/>
            <w:u w:val="single"/>
            <w:lang w:val="es-ES" w:eastAsia="es-MX"/>
          </w:rPr>
          <w:t>siglo XXIV a. C.</w:t>
        </w:r>
      </w:hyperlink>
      <w:r w:rsidRPr="001B57BB">
        <w:rPr>
          <w:rFonts w:ascii="Times New Roman" w:eastAsia="Times New Roman" w:hAnsi="Times New Roman" w:cs="Times New Roman"/>
          <w:sz w:val="24"/>
          <w:szCs w:val="24"/>
          <w:lang w:val="es-ES" w:eastAsia="es-MX"/>
        </w:rPr>
        <w:t>.</w:t>
      </w:r>
      <w:hyperlink r:id="rId152" w:anchor="cite_note-1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12</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La cerámica mesoamericana podría tener origen en el contacto entre la costa sudamericana del </w:t>
      </w:r>
      <w:hyperlink r:id="rId153" w:tooltip="Pacífico" w:history="1">
        <w:r w:rsidRPr="001B57BB">
          <w:rPr>
            <w:rFonts w:ascii="Times New Roman" w:eastAsia="Times New Roman" w:hAnsi="Times New Roman" w:cs="Times New Roman"/>
            <w:color w:val="0000FF"/>
            <w:sz w:val="24"/>
            <w:szCs w:val="24"/>
            <w:u w:val="single"/>
            <w:lang w:val="es-ES" w:eastAsia="es-MX"/>
          </w:rPr>
          <w:t>Pacífico</w:t>
        </w:r>
      </w:hyperlink>
      <w:r w:rsidRPr="001B57BB">
        <w:rPr>
          <w:rFonts w:ascii="Times New Roman" w:eastAsia="Times New Roman" w:hAnsi="Times New Roman" w:cs="Times New Roman"/>
          <w:sz w:val="24"/>
          <w:szCs w:val="24"/>
          <w:lang w:val="es-ES" w:eastAsia="es-MX"/>
        </w:rPr>
        <w:t xml:space="preserve"> y el </w:t>
      </w:r>
      <w:hyperlink r:id="rId154" w:tooltip="Occidente de México" w:history="1">
        <w:r w:rsidRPr="001B57BB">
          <w:rPr>
            <w:rFonts w:ascii="Times New Roman" w:eastAsia="Times New Roman" w:hAnsi="Times New Roman" w:cs="Times New Roman"/>
            <w:color w:val="0000FF"/>
            <w:sz w:val="24"/>
            <w:szCs w:val="24"/>
            <w:u w:val="single"/>
            <w:lang w:val="es-ES" w:eastAsia="es-MX"/>
          </w:rPr>
          <w:t>Occidente de Mesoamérica</w:t>
        </w:r>
      </w:hyperlink>
      <w:r w:rsidRPr="001B57BB">
        <w:rPr>
          <w:rFonts w:ascii="Times New Roman" w:eastAsia="Times New Roman" w:hAnsi="Times New Roman" w:cs="Times New Roman"/>
          <w:sz w:val="24"/>
          <w:szCs w:val="24"/>
          <w:lang w:val="es-ES" w:eastAsia="es-MX"/>
        </w:rPr>
        <w:t xml:space="preserve">. Los nuevos adelantos técnicos se difundieron por toda la región, de modo que algunos siglos después se produjo </w:t>
      </w:r>
      <w:hyperlink r:id="rId155" w:tooltip="Cerámica" w:history="1">
        <w:r w:rsidRPr="001B57BB">
          <w:rPr>
            <w:rFonts w:ascii="Times New Roman" w:eastAsia="Times New Roman" w:hAnsi="Times New Roman" w:cs="Times New Roman"/>
            <w:color w:val="0000FF"/>
            <w:sz w:val="24"/>
            <w:szCs w:val="24"/>
            <w:u w:val="single"/>
            <w:lang w:val="es-ES" w:eastAsia="es-MX"/>
          </w:rPr>
          <w:t>cerámica</w:t>
        </w:r>
      </w:hyperlink>
      <w:r w:rsidRPr="001B57BB">
        <w:rPr>
          <w:rFonts w:ascii="Times New Roman" w:eastAsia="Times New Roman" w:hAnsi="Times New Roman" w:cs="Times New Roman"/>
          <w:sz w:val="24"/>
          <w:szCs w:val="24"/>
          <w:lang w:val="es-ES" w:eastAsia="es-MX"/>
        </w:rPr>
        <w:t xml:space="preserve"> en otras aldeas del </w:t>
      </w:r>
      <w:hyperlink r:id="rId156" w:tooltip="Período Preclásico mesoamericano" w:history="1">
        <w:r w:rsidRPr="001B57BB">
          <w:rPr>
            <w:rFonts w:ascii="Times New Roman" w:eastAsia="Times New Roman" w:hAnsi="Times New Roman" w:cs="Times New Roman"/>
            <w:color w:val="0000FF"/>
            <w:sz w:val="24"/>
            <w:szCs w:val="24"/>
            <w:u w:val="single"/>
            <w:lang w:val="es-ES" w:eastAsia="es-MX"/>
          </w:rPr>
          <w:t>Preclásico Temprano</w:t>
        </w:r>
      </w:hyperlink>
      <w:r w:rsidRPr="001B57BB">
        <w:rPr>
          <w:rFonts w:ascii="Times New Roman" w:eastAsia="Times New Roman" w:hAnsi="Times New Roman" w:cs="Times New Roman"/>
          <w:sz w:val="24"/>
          <w:szCs w:val="24"/>
          <w:lang w:val="es-ES" w:eastAsia="es-MX"/>
        </w:rPr>
        <w:t xml:space="preserve"> (2500- 1500 a. C.) como </w:t>
      </w:r>
      <w:hyperlink r:id="rId157" w:tooltip="Chupícuaro" w:history="1">
        <w:r w:rsidRPr="001B57BB">
          <w:rPr>
            <w:rFonts w:ascii="Times New Roman" w:eastAsia="Times New Roman" w:hAnsi="Times New Roman" w:cs="Times New Roman"/>
            <w:color w:val="0000FF"/>
            <w:sz w:val="24"/>
            <w:szCs w:val="24"/>
            <w:u w:val="single"/>
            <w:lang w:val="es-ES" w:eastAsia="es-MX"/>
          </w:rPr>
          <w:t>Chupícuaro</w:t>
        </w:r>
      </w:hyperlink>
      <w:r w:rsidRPr="001B57BB">
        <w:rPr>
          <w:rFonts w:ascii="Times New Roman" w:eastAsia="Times New Roman" w:hAnsi="Times New Roman" w:cs="Times New Roman"/>
          <w:sz w:val="24"/>
          <w:szCs w:val="24"/>
          <w:lang w:val="es-ES" w:eastAsia="es-MX"/>
        </w:rPr>
        <w:t xml:space="preserve"> y </w:t>
      </w:r>
      <w:hyperlink r:id="rId158" w:tooltip="Tlatilco" w:history="1">
        <w:r w:rsidRPr="001B57BB">
          <w:rPr>
            <w:rFonts w:ascii="Times New Roman" w:eastAsia="Times New Roman" w:hAnsi="Times New Roman" w:cs="Times New Roman"/>
            <w:color w:val="0000FF"/>
            <w:sz w:val="24"/>
            <w:szCs w:val="24"/>
            <w:u w:val="single"/>
            <w:lang w:val="es-ES" w:eastAsia="es-MX"/>
          </w:rPr>
          <w:t>Tlatilco</w:t>
        </w:r>
      </w:hyperlink>
      <w:r w:rsidRPr="001B57BB">
        <w:rPr>
          <w:rFonts w:ascii="Times New Roman" w:eastAsia="Times New Roman" w:hAnsi="Times New Roman" w:cs="Times New Roman"/>
          <w:sz w:val="24"/>
          <w:szCs w:val="24"/>
          <w:lang w:val="es-ES" w:eastAsia="es-MX"/>
        </w:rPr>
        <w:t xml:space="preserve">. Durante el Preclásico Medio (ss. </w:t>
      </w:r>
      <w:hyperlink r:id="rId159" w:tooltip="Siglo XV a. C." w:history="1">
        <w:r w:rsidRPr="001B57BB">
          <w:rPr>
            <w:rFonts w:ascii="Times New Roman" w:eastAsia="Times New Roman" w:hAnsi="Times New Roman" w:cs="Times New Roman"/>
            <w:color w:val="0000FF"/>
            <w:sz w:val="24"/>
            <w:szCs w:val="24"/>
            <w:u w:val="single"/>
            <w:lang w:val="es-ES" w:eastAsia="es-MX"/>
          </w:rPr>
          <w:t>XIV</w:t>
        </w:r>
      </w:hyperlink>
      <w:r w:rsidRPr="001B57BB">
        <w:rPr>
          <w:rFonts w:ascii="Times New Roman" w:eastAsia="Times New Roman" w:hAnsi="Times New Roman" w:cs="Times New Roman"/>
          <w:sz w:val="24"/>
          <w:szCs w:val="24"/>
          <w:lang w:val="es-ES" w:eastAsia="es-MX"/>
        </w:rPr>
        <w:t>-</w:t>
      </w:r>
      <w:hyperlink r:id="rId160" w:tooltip="Siglo IV a. C." w:history="1">
        <w:r w:rsidRPr="001B57BB">
          <w:rPr>
            <w:rFonts w:ascii="Times New Roman" w:eastAsia="Times New Roman" w:hAnsi="Times New Roman" w:cs="Times New Roman"/>
            <w:color w:val="0000FF"/>
            <w:sz w:val="24"/>
            <w:szCs w:val="24"/>
            <w:u w:val="single"/>
            <w:lang w:val="es-ES" w:eastAsia="es-MX"/>
          </w:rPr>
          <w:t>IV</w:t>
        </w:r>
      </w:hyperlink>
      <w:r w:rsidRPr="001B57BB">
        <w:rPr>
          <w:rFonts w:ascii="Times New Roman" w:eastAsia="Times New Roman" w:hAnsi="Times New Roman" w:cs="Times New Roman"/>
          <w:sz w:val="24"/>
          <w:szCs w:val="24"/>
          <w:lang w:val="es-ES" w:eastAsia="es-MX"/>
        </w:rPr>
        <w:t xml:space="preserve"> a. C.) en toda Mesoamérica se difundió la </w:t>
      </w:r>
      <w:hyperlink r:id="rId161" w:tooltip="Cultura olmeca" w:history="1">
        <w:r w:rsidRPr="001B57BB">
          <w:rPr>
            <w:rFonts w:ascii="Times New Roman" w:eastAsia="Times New Roman" w:hAnsi="Times New Roman" w:cs="Times New Roman"/>
            <w:color w:val="0000FF"/>
            <w:sz w:val="24"/>
            <w:szCs w:val="24"/>
            <w:u w:val="single"/>
            <w:lang w:val="es-ES" w:eastAsia="es-MX"/>
          </w:rPr>
          <w:t>cultura olmeca</w:t>
        </w:r>
      </w:hyperlink>
      <w:r w:rsidRPr="001B57BB">
        <w:rPr>
          <w:rFonts w:ascii="Times New Roman" w:eastAsia="Times New Roman" w:hAnsi="Times New Roman" w:cs="Times New Roman"/>
          <w:sz w:val="24"/>
          <w:szCs w:val="24"/>
          <w:lang w:val="es-ES" w:eastAsia="es-MX"/>
        </w:rPr>
        <w:t>,</w:t>
      </w:r>
      <w:hyperlink r:id="rId162" w:anchor="cite_note-13"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13</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floreciendo lugares como </w:t>
      </w:r>
      <w:hyperlink r:id="rId163" w:tooltip="La Venta" w:history="1">
        <w:r w:rsidRPr="001B57BB">
          <w:rPr>
            <w:rFonts w:ascii="Times New Roman" w:eastAsia="Times New Roman" w:hAnsi="Times New Roman" w:cs="Times New Roman"/>
            <w:color w:val="0000FF"/>
            <w:sz w:val="24"/>
            <w:szCs w:val="24"/>
            <w:u w:val="single"/>
            <w:lang w:val="es-ES" w:eastAsia="es-MX"/>
          </w:rPr>
          <w:t>La Venta</w:t>
        </w:r>
      </w:hyperlink>
      <w:r w:rsidRPr="001B57BB">
        <w:rPr>
          <w:rFonts w:ascii="Times New Roman" w:eastAsia="Times New Roman" w:hAnsi="Times New Roman" w:cs="Times New Roman"/>
          <w:sz w:val="24"/>
          <w:szCs w:val="24"/>
          <w:lang w:val="es-ES" w:eastAsia="es-MX"/>
        </w:rPr>
        <w:t xml:space="preserve"> en </w:t>
      </w:r>
      <w:hyperlink r:id="rId164"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que fue el centro ceremonial olmeca más importante. Después del ocaso olmeca tuvo lugar un florecimiento simultáneo de varios pueblos. Destacan la </w:t>
      </w:r>
      <w:hyperlink r:id="rId165" w:tooltip="Tradición de las tumbas de tiro" w:history="1">
        <w:r w:rsidRPr="001B57BB">
          <w:rPr>
            <w:rFonts w:ascii="Times New Roman" w:eastAsia="Times New Roman" w:hAnsi="Times New Roman" w:cs="Times New Roman"/>
            <w:color w:val="0000FF"/>
            <w:sz w:val="24"/>
            <w:szCs w:val="24"/>
            <w:u w:val="single"/>
            <w:lang w:val="es-ES" w:eastAsia="es-MX"/>
          </w:rPr>
          <w:t>tradición de las tumbas de tiro</w:t>
        </w:r>
      </w:hyperlink>
      <w:r w:rsidRPr="001B57BB">
        <w:rPr>
          <w:rFonts w:ascii="Times New Roman" w:eastAsia="Times New Roman" w:hAnsi="Times New Roman" w:cs="Times New Roman"/>
          <w:sz w:val="24"/>
          <w:szCs w:val="24"/>
          <w:lang w:val="es-ES" w:eastAsia="es-MX"/>
        </w:rPr>
        <w:t xml:space="preserve"> de probable influencia sudamericana,</w:t>
      </w:r>
      <w:hyperlink r:id="rId166" w:anchor="cite_note-14"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14</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la </w:t>
      </w:r>
      <w:hyperlink r:id="rId167" w:tooltip="Cultura epiolmeca" w:history="1">
        <w:r w:rsidRPr="001B57BB">
          <w:rPr>
            <w:rFonts w:ascii="Times New Roman" w:eastAsia="Times New Roman" w:hAnsi="Times New Roman" w:cs="Times New Roman"/>
            <w:color w:val="0000FF"/>
            <w:sz w:val="24"/>
            <w:szCs w:val="24"/>
            <w:u w:val="single"/>
            <w:lang w:val="es-ES" w:eastAsia="es-MX"/>
          </w:rPr>
          <w:t>cultura epiolmeca</w:t>
        </w:r>
      </w:hyperlink>
      <w:r w:rsidRPr="001B57BB">
        <w:rPr>
          <w:rFonts w:ascii="Times New Roman" w:eastAsia="Times New Roman" w:hAnsi="Times New Roman" w:cs="Times New Roman"/>
          <w:sz w:val="24"/>
          <w:szCs w:val="24"/>
          <w:lang w:val="es-ES" w:eastAsia="es-MX"/>
        </w:rPr>
        <w:t xml:space="preserve"> en </w:t>
      </w:r>
      <w:hyperlink r:id="rId168" w:tooltip="Tres Zapotes" w:history="1">
        <w:r w:rsidRPr="001B57BB">
          <w:rPr>
            <w:rFonts w:ascii="Times New Roman" w:eastAsia="Times New Roman" w:hAnsi="Times New Roman" w:cs="Times New Roman"/>
            <w:color w:val="0000FF"/>
            <w:sz w:val="24"/>
            <w:szCs w:val="24"/>
            <w:u w:val="single"/>
            <w:lang w:val="es-ES" w:eastAsia="es-MX"/>
          </w:rPr>
          <w:t>Tres Zapotes</w:t>
        </w:r>
      </w:hyperlink>
      <w:r w:rsidRPr="001B57BB">
        <w:rPr>
          <w:rFonts w:ascii="Times New Roman" w:eastAsia="Times New Roman" w:hAnsi="Times New Roman" w:cs="Times New Roman"/>
          <w:sz w:val="24"/>
          <w:szCs w:val="24"/>
          <w:lang w:val="es-ES" w:eastAsia="es-MX"/>
        </w:rPr>
        <w:t xml:space="preserve">, el florecimiento de </w:t>
      </w:r>
      <w:hyperlink r:id="rId169" w:tooltip="Izapa" w:history="1">
        <w:r w:rsidRPr="001B57BB">
          <w:rPr>
            <w:rFonts w:ascii="Times New Roman" w:eastAsia="Times New Roman" w:hAnsi="Times New Roman" w:cs="Times New Roman"/>
            <w:color w:val="0000FF"/>
            <w:sz w:val="24"/>
            <w:szCs w:val="24"/>
            <w:u w:val="single"/>
            <w:lang w:val="es-ES" w:eastAsia="es-MX"/>
          </w:rPr>
          <w:t>Izapa</w:t>
        </w:r>
      </w:hyperlink>
      <w:r w:rsidRPr="001B57BB">
        <w:rPr>
          <w:rFonts w:ascii="Times New Roman" w:eastAsia="Times New Roman" w:hAnsi="Times New Roman" w:cs="Times New Roman"/>
          <w:sz w:val="24"/>
          <w:szCs w:val="24"/>
          <w:lang w:val="es-ES" w:eastAsia="es-MX"/>
        </w:rPr>
        <w:t xml:space="preserve"> y el desarrollo de la </w:t>
      </w:r>
      <w:hyperlink r:id="rId170" w:tooltip="Cuenta larga" w:history="1">
        <w:r w:rsidRPr="001B57BB">
          <w:rPr>
            <w:rFonts w:ascii="Times New Roman" w:eastAsia="Times New Roman" w:hAnsi="Times New Roman" w:cs="Times New Roman"/>
            <w:color w:val="0000FF"/>
            <w:sz w:val="24"/>
            <w:szCs w:val="24"/>
            <w:u w:val="single"/>
            <w:lang w:val="es-ES" w:eastAsia="es-MX"/>
          </w:rPr>
          <w:t>cuenta larga</w:t>
        </w:r>
      </w:hyperlink>
      <w:r w:rsidRPr="001B57BB">
        <w:rPr>
          <w:rFonts w:ascii="Times New Roman" w:eastAsia="Times New Roman" w:hAnsi="Times New Roman" w:cs="Times New Roman"/>
          <w:sz w:val="24"/>
          <w:szCs w:val="24"/>
          <w:lang w:val="es-ES" w:eastAsia="es-MX"/>
        </w:rPr>
        <w:t>.</w:t>
      </w:r>
      <w:hyperlink r:id="rId171" w:anchor="cite_note-15"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15</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1D536E8C" wp14:editId="2105D11C">
            <wp:extent cx="7620000" cy="3648075"/>
            <wp:effectExtent l="0" t="0" r="0" b="9525"/>
            <wp:docPr id="3" name="Imagen 3" descr="http://upload.wikimedia.org/wikipedia/commons/thumb/6/62/Cronolog%C3%ADa_de_Teotihuacan.svg/1200px-Cronolog%C3%ADa_de_Teotihuacan.svg.png">
              <a:hlinkClick xmlns:a="http://schemas.openxmlformats.org/drawingml/2006/main" r:id="rId1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upload.wikimedia.org/wikipedia/commons/thumb/6/62/Cronolog%C3%ADa_de_Teotihuacan.svg/1200px-Cronolog%C3%ADa_de_Teotihuacan.svg.png">
                      <a:hlinkClick r:id="rId172"/>
                    </pic:cNvPr>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620000" cy="36480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Diagrama comparativo de algunas cronologías propuestas para las culturas del centro de México.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Al final de esta etapa, </w:t>
      </w:r>
      <w:hyperlink r:id="rId174" w:tooltip="Teotihuacan" w:history="1">
        <w:r w:rsidRPr="001B57BB">
          <w:rPr>
            <w:rFonts w:ascii="Times New Roman" w:eastAsia="Times New Roman" w:hAnsi="Times New Roman" w:cs="Times New Roman"/>
            <w:color w:val="0000FF"/>
            <w:sz w:val="24"/>
            <w:szCs w:val="24"/>
            <w:u w:val="single"/>
            <w:lang w:val="es-ES" w:eastAsia="es-MX"/>
          </w:rPr>
          <w:t>Teotihuacan</w:t>
        </w:r>
      </w:hyperlink>
      <w:r w:rsidRPr="001B57BB">
        <w:rPr>
          <w:rFonts w:ascii="Times New Roman" w:eastAsia="Times New Roman" w:hAnsi="Times New Roman" w:cs="Times New Roman"/>
          <w:sz w:val="24"/>
          <w:szCs w:val="24"/>
          <w:lang w:val="es-ES" w:eastAsia="es-MX"/>
        </w:rPr>
        <w:t xml:space="preserve"> se había convertido en la urbe más importante del valle de México. Durante el </w:t>
      </w:r>
      <w:hyperlink r:id="rId175" w:tooltip="Período Clásico mesoamericano" w:history="1">
        <w:r w:rsidRPr="001B57BB">
          <w:rPr>
            <w:rFonts w:ascii="Times New Roman" w:eastAsia="Times New Roman" w:hAnsi="Times New Roman" w:cs="Times New Roman"/>
            <w:color w:val="0000FF"/>
            <w:sz w:val="24"/>
            <w:szCs w:val="24"/>
            <w:u w:val="single"/>
            <w:lang w:val="es-ES" w:eastAsia="es-MX"/>
          </w:rPr>
          <w:t>Clásico Temprano</w:t>
        </w:r>
      </w:hyperlink>
      <w:r w:rsidRPr="001B57BB">
        <w:rPr>
          <w:rFonts w:ascii="Times New Roman" w:eastAsia="Times New Roman" w:hAnsi="Times New Roman" w:cs="Times New Roman"/>
          <w:sz w:val="24"/>
          <w:szCs w:val="24"/>
          <w:lang w:val="es-ES" w:eastAsia="es-MX"/>
        </w:rPr>
        <w:t xml:space="preserve"> (ss. II-VI/VIII) la influencia de Teotihuacan se dejó sentir en toda Mesoamérica, apoyada por su poder político y comercial.</w:t>
      </w:r>
      <w:hyperlink r:id="rId176" w:anchor="cite_note-16"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16</w:t>
        </w:r>
        <w:r w:rsidRPr="001B57BB">
          <w:rPr>
            <w:rFonts w:ascii="Times New Roman" w:eastAsia="Times New Roman" w:hAnsi="Times New Roman" w:cs="Times New Roman"/>
            <w:vanish/>
            <w:color w:val="0000FF"/>
            <w:sz w:val="24"/>
            <w:szCs w:val="24"/>
            <w:u w:val="single"/>
            <w:vertAlign w:val="superscript"/>
            <w:lang w:val="es-ES" w:eastAsia="es-MX"/>
          </w:rPr>
          <w:t>]</w:t>
        </w:r>
      </w:hyperlink>
      <w:r w:rsidRPr="001B57BB">
        <w:rPr>
          <w:rFonts w:ascii="Times New Roman" w:eastAsia="Times New Roman" w:hAnsi="Times New Roman" w:cs="Times New Roman"/>
          <w:sz w:val="24"/>
          <w:szCs w:val="24"/>
          <w:lang w:val="es-ES" w:eastAsia="es-MX"/>
        </w:rPr>
        <w:t xml:space="preserve"> Tuvo importantes aliados, como </w:t>
      </w:r>
      <w:hyperlink r:id="rId177" w:tooltip="Monte Albán" w:history="1">
        <w:r w:rsidRPr="001B57BB">
          <w:rPr>
            <w:rFonts w:ascii="Times New Roman" w:eastAsia="Times New Roman" w:hAnsi="Times New Roman" w:cs="Times New Roman"/>
            <w:color w:val="0000FF"/>
            <w:sz w:val="24"/>
            <w:szCs w:val="24"/>
            <w:u w:val="single"/>
            <w:lang w:val="es-ES" w:eastAsia="es-MX"/>
          </w:rPr>
          <w:t>Monte Albán</w:t>
        </w:r>
      </w:hyperlink>
      <w:r w:rsidRPr="001B57BB">
        <w:rPr>
          <w:rFonts w:ascii="Times New Roman" w:eastAsia="Times New Roman" w:hAnsi="Times New Roman" w:cs="Times New Roman"/>
          <w:sz w:val="24"/>
          <w:szCs w:val="24"/>
          <w:lang w:val="es-ES" w:eastAsia="es-MX"/>
        </w:rPr>
        <w:t xml:space="preserve"> en los Valles Centrales de Oaxaca. La civilización mesoamericana se extendió hacia el norte en sitios como </w:t>
      </w:r>
      <w:hyperlink r:id="rId178" w:tooltip="La Quemada" w:history="1">
        <w:r w:rsidRPr="001B57BB">
          <w:rPr>
            <w:rFonts w:ascii="Times New Roman" w:eastAsia="Times New Roman" w:hAnsi="Times New Roman" w:cs="Times New Roman"/>
            <w:color w:val="0000FF"/>
            <w:sz w:val="24"/>
            <w:szCs w:val="24"/>
            <w:u w:val="single"/>
            <w:lang w:val="es-ES" w:eastAsia="es-MX"/>
          </w:rPr>
          <w:t>La Quemada</w:t>
        </w:r>
      </w:hyperlink>
      <w:r w:rsidRPr="001B57BB">
        <w:rPr>
          <w:rFonts w:ascii="Times New Roman" w:eastAsia="Times New Roman" w:hAnsi="Times New Roman" w:cs="Times New Roman"/>
          <w:sz w:val="24"/>
          <w:szCs w:val="24"/>
          <w:lang w:val="es-ES" w:eastAsia="es-MX"/>
        </w:rPr>
        <w:t xml:space="preserve">. Del norte también llegaron influencias culturales, visibles en la </w:t>
      </w:r>
      <w:hyperlink r:id="rId179" w:tooltip="Cultura huasteca" w:history="1">
        <w:r w:rsidRPr="001B57BB">
          <w:rPr>
            <w:rFonts w:ascii="Times New Roman" w:eastAsia="Times New Roman" w:hAnsi="Times New Roman" w:cs="Times New Roman"/>
            <w:color w:val="0000FF"/>
            <w:sz w:val="24"/>
            <w:szCs w:val="24"/>
            <w:u w:val="single"/>
            <w:lang w:val="es-ES" w:eastAsia="es-MX"/>
          </w:rPr>
          <w:t>cultura huasteca</w:t>
        </w:r>
      </w:hyperlink>
      <w:r w:rsidRPr="001B57BB">
        <w:rPr>
          <w:rFonts w:ascii="Times New Roman" w:eastAsia="Times New Roman" w:hAnsi="Times New Roman" w:cs="Times New Roman"/>
          <w:sz w:val="24"/>
          <w:szCs w:val="24"/>
          <w:lang w:val="es-ES" w:eastAsia="es-MX"/>
        </w:rPr>
        <w:t xml:space="preserve">. El clásico fue también la época de la consolidación de la </w:t>
      </w:r>
      <w:hyperlink r:id="rId180" w:tooltip="Cultura maya" w:history="1">
        <w:r w:rsidRPr="001B57BB">
          <w:rPr>
            <w:rFonts w:ascii="Times New Roman" w:eastAsia="Times New Roman" w:hAnsi="Times New Roman" w:cs="Times New Roman"/>
            <w:color w:val="0000FF"/>
            <w:sz w:val="24"/>
            <w:szCs w:val="24"/>
            <w:u w:val="single"/>
            <w:lang w:val="es-ES" w:eastAsia="es-MX"/>
          </w:rPr>
          <w:t>cultura maya</w:t>
        </w:r>
      </w:hyperlink>
      <w:r w:rsidRPr="001B57BB">
        <w:rPr>
          <w:rFonts w:ascii="Times New Roman" w:eastAsia="Times New Roman" w:hAnsi="Times New Roman" w:cs="Times New Roman"/>
          <w:sz w:val="24"/>
          <w:szCs w:val="24"/>
          <w:lang w:val="es-ES" w:eastAsia="es-MX"/>
        </w:rPr>
        <w:t xml:space="preserve"> en la </w:t>
      </w:r>
      <w:hyperlink r:id="rId181" w:tooltip="Península de Yucatán" w:history="1">
        <w:r w:rsidRPr="001B57BB">
          <w:rPr>
            <w:rFonts w:ascii="Times New Roman" w:eastAsia="Times New Roman" w:hAnsi="Times New Roman" w:cs="Times New Roman"/>
            <w:color w:val="0000FF"/>
            <w:sz w:val="24"/>
            <w:szCs w:val="24"/>
            <w:u w:val="single"/>
            <w:lang w:val="es-ES" w:eastAsia="es-MX"/>
          </w:rPr>
          <w:t>península de Yucatán</w:t>
        </w:r>
      </w:hyperlink>
      <w:r w:rsidRPr="001B57BB">
        <w:rPr>
          <w:rFonts w:ascii="Times New Roman" w:eastAsia="Times New Roman" w:hAnsi="Times New Roman" w:cs="Times New Roman"/>
          <w:sz w:val="24"/>
          <w:szCs w:val="24"/>
          <w:lang w:val="es-ES" w:eastAsia="es-MX"/>
        </w:rPr>
        <w:t xml:space="preserve">, la planicie de </w:t>
      </w:r>
      <w:hyperlink r:id="rId182"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y las tierras altas de </w:t>
      </w:r>
      <w:hyperlink r:id="rId183" w:tooltip="Chiapas" w:history="1">
        <w:r w:rsidRPr="001B57BB">
          <w:rPr>
            <w:rFonts w:ascii="Times New Roman" w:eastAsia="Times New Roman" w:hAnsi="Times New Roman" w:cs="Times New Roman"/>
            <w:color w:val="0000FF"/>
            <w:sz w:val="24"/>
            <w:szCs w:val="24"/>
            <w:u w:val="single"/>
            <w:lang w:val="es-ES" w:eastAsia="es-MX"/>
          </w:rPr>
          <w:t>Chiapas</w:t>
        </w:r>
      </w:hyperlink>
      <w:r w:rsidRPr="001B57BB">
        <w:rPr>
          <w:rFonts w:ascii="Times New Roman" w:eastAsia="Times New Roman" w:hAnsi="Times New Roman" w:cs="Times New Roman"/>
          <w:sz w:val="24"/>
          <w:szCs w:val="24"/>
          <w:lang w:val="es-ES" w:eastAsia="es-MX"/>
        </w:rPr>
        <w:t xml:space="preserve">. Por otro lado, en los valles y montañas al norte de la </w:t>
      </w:r>
      <w:hyperlink r:id="rId184" w:tooltip="Sierra Madre Occidental" w:history="1">
        <w:r w:rsidRPr="001B57BB">
          <w:rPr>
            <w:rFonts w:ascii="Times New Roman" w:eastAsia="Times New Roman" w:hAnsi="Times New Roman" w:cs="Times New Roman"/>
            <w:color w:val="0000FF"/>
            <w:sz w:val="24"/>
            <w:szCs w:val="24"/>
            <w:u w:val="single"/>
            <w:lang w:val="es-ES" w:eastAsia="es-MX"/>
          </w:rPr>
          <w:t>sierra Madre Occidental</w:t>
        </w:r>
      </w:hyperlink>
      <w:r w:rsidRPr="001B57BB">
        <w:rPr>
          <w:rFonts w:ascii="Times New Roman" w:eastAsia="Times New Roman" w:hAnsi="Times New Roman" w:cs="Times New Roman"/>
          <w:sz w:val="24"/>
          <w:szCs w:val="24"/>
          <w:lang w:val="es-ES" w:eastAsia="es-MX"/>
        </w:rPr>
        <w:t xml:space="preserve"> se desarrolló la </w:t>
      </w:r>
      <w:hyperlink r:id="rId185" w:tooltip="Cultura Paquimé" w:history="1">
        <w:r w:rsidRPr="001B57BB">
          <w:rPr>
            <w:rFonts w:ascii="Times New Roman" w:eastAsia="Times New Roman" w:hAnsi="Times New Roman" w:cs="Times New Roman"/>
            <w:color w:val="0000FF"/>
            <w:sz w:val="24"/>
            <w:szCs w:val="24"/>
            <w:u w:val="single"/>
            <w:lang w:val="es-ES" w:eastAsia="es-MX"/>
          </w:rPr>
          <w:t>cultura Paquimé</w:t>
        </w:r>
      </w:hyperlink>
      <w:r w:rsidRPr="001B57BB">
        <w:rPr>
          <w:rFonts w:ascii="Times New Roman" w:eastAsia="Times New Roman" w:hAnsi="Times New Roman" w:cs="Times New Roman"/>
          <w:sz w:val="24"/>
          <w:szCs w:val="24"/>
          <w:lang w:val="es-ES" w:eastAsia="es-MX"/>
        </w:rPr>
        <w:t xml:space="preserve">, resultado de la consolidación de la agricultura en el noroeste y del intercambio entre Mesoamérica y </w:t>
      </w:r>
      <w:hyperlink r:id="rId186" w:tooltip="Oasisamérica" w:history="1">
        <w:r w:rsidRPr="001B57BB">
          <w:rPr>
            <w:rFonts w:ascii="Times New Roman" w:eastAsia="Times New Roman" w:hAnsi="Times New Roman" w:cs="Times New Roman"/>
            <w:color w:val="0000FF"/>
            <w:sz w:val="24"/>
            <w:szCs w:val="24"/>
            <w:u w:val="single"/>
            <w:lang w:val="es-ES" w:eastAsia="es-MX"/>
          </w:rPr>
          <w:t>Oasisamérica</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Durante los siglos X al XII, el centro de México fue dominado por </w:t>
      </w:r>
      <w:hyperlink r:id="rId187" w:tooltip="Tollan-Xicocotitlan" w:history="1">
        <w:r w:rsidRPr="001B57BB">
          <w:rPr>
            <w:rFonts w:ascii="Times New Roman" w:eastAsia="Times New Roman" w:hAnsi="Times New Roman" w:cs="Times New Roman"/>
            <w:color w:val="0000FF"/>
            <w:sz w:val="24"/>
            <w:szCs w:val="24"/>
            <w:u w:val="single"/>
            <w:lang w:val="es-ES" w:eastAsia="es-MX"/>
          </w:rPr>
          <w:t>Tollan-Xicocotitlan</w:t>
        </w:r>
      </w:hyperlink>
      <w:r w:rsidRPr="001B57BB">
        <w:rPr>
          <w:rFonts w:ascii="Times New Roman" w:eastAsia="Times New Roman" w:hAnsi="Times New Roman" w:cs="Times New Roman"/>
          <w:sz w:val="24"/>
          <w:szCs w:val="24"/>
          <w:lang w:val="es-ES" w:eastAsia="es-MX"/>
        </w:rPr>
        <w:t xml:space="preserve">, la capital de los </w:t>
      </w:r>
      <w:hyperlink r:id="rId188" w:tooltip="Cultura tolteca" w:history="1">
        <w:r w:rsidRPr="001B57BB">
          <w:rPr>
            <w:rFonts w:ascii="Times New Roman" w:eastAsia="Times New Roman" w:hAnsi="Times New Roman" w:cs="Times New Roman"/>
            <w:color w:val="0000FF"/>
            <w:sz w:val="24"/>
            <w:szCs w:val="24"/>
            <w:u w:val="single"/>
            <w:lang w:val="es-ES" w:eastAsia="es-MX"/>
          </w:rPr>
          <w:t>toltecas</w:t>
        </w:r>
      </w:hyperlink>
      <w:r w:rsidRPr="001B57BB">
        <w:rPr>
          <w:rFonts w:ascii="Times New Roman" w:eastAsia="Times New Roman" w:hAnsi="Times New Roman" w:cs="Times New Roman"/>
          <w:sz w:val="24"/>
          <w:szCs w:val="24"/>
          <w:lang w:val="es-ES" w:eastAsia="es-MX"/>
        </w:rPr>
        <w:t xml:space="preserve">. Esta ciudad estableció vínculos muy fuertes con varias regiones de Mesoamérica, pero particularmente con la </w:t>
      </w:r>
      <w:hyperlink r:id="rId189" w:tooltip="Península de Yucatán" w:history="1">
        <w:r w:rsidRPr="001B57BB">
          <w:rPr>
            <w:rFonts w:ascii="Times New Roman" w:eastAsia="Times New Roman" w:hAnsi="Times New Roman" w:cs="Times New Roman"/>
            <w:color w:val="0000FF"/>
            <w:sz w:val="24"/>
            <w:szCs w:val="24"/>
            <w:u w:val="single"/>
            <w:lang w:val="es-ES" w:eastAsia="es-MX"/>
          </w:rPr>
          <w:t>península de Yucatán</w:t>
        </w:r>
      </w:hyperlink>
      <w:r w:rsidRPr="001B57BB">
        <w:rPr>
          <w:rFonts w:ascii="Times New Roman" w:eastAsia="Times New Roman" w:hAnsi="Times New Roman" w:cs="Times New Roman"/>
          <w:sz w:val="24"/>
          <w:szCs w:val="24"/>
          <w:lang w:val="es-ES" w:eastAsia="es-MX"/>
        </w:rPr>
        <w:t xml:space="preserve">, donde se ubica la ciudad </w:t>
      </w:r>
      <w:hyperlink r:id="rId190" w:tooltip="Cultura maya" w:history="1">
        <w:r w:rsidRPr="001B57BB">
          <w:rPr>
            <w:rFonts w:ascii="Times New Roman" w:eastAsia="Times New Roman" w:hAnsi="Times New Roman" w:cs="Times New Roman"/>
            <w:color w:val="0000FF"/>
            <w:sz w:val="24"/>
            <w:szCs w:val="24"/>
            <w:u w:val="single"/>
            <w:lang w:val="es-ES" w:eastAsia="es-MX"/>
          </w:rPr>
          <w:t>maya</w:t>
        </w:r>
      </w:hyperlink>
      <w:r w:rsidRPr="001B57BB">
        <w:rPr>
          <w:rFonts w:ascii="Times New Roman" w:eastAsia="Times New Roman" w:hAnsi="Times New Roman" w:cs="Times New Roman"/>
          <w:sz w:val="24"/>
          <w:szCs w:val="24"/>
          <w:lang w:val="es-ES" w:eastAsia="es-MX"/>
        </w:rPr>
        <w:t xml:space="preserve"> de </w:t>
      </w:r>
      <w:hyperlink r:id="rId191" w:tooltip="Chichén Itzá" w:history="1">
        <w:r w:rsidRPr="001B57BB">
          <w:rPr>
            <w:rFonts w:ascii="Times New Roman" w:eastAsia="Times New Roman" w:hAnsi="Times New Roman" w:cs="Times New Roman"/>
            <w:color w:val="0000FF"/>
            <w:sz w:val="24"/>
            <w:szCs w:val="24"/>
            <w:u w:val="single"/>
            <w:lang w:val="es-ES" w:eastAsia="es-MX"/>
          </w:rPr>
          <w:t>Chichén Itzá</w:t>
        </w:r>
      </w:hyperlink>
      <w:r w:rsidRPr="001B57BB">
        <w:rPr>
          <w:rFonts w:ascii="Times New Roman" w:eastAsia="Times New Roman" w:hAnsi="Times New Roman" w:cs="Times New Roman"/>
          <w:sz w:val="24"/>
          <w:szCs w:val="24"/>
          <w:lang w:val="es-ES" w:eastAsia="es-MX"/>
        </w:rPr>
        <w:t xml:space="preserve">. En </w:t>
      </w:r>
      <w:hyperlink r:id="rId192" w:tooltip="Oaxaca" w:history="1">
        <w:r w:rsidRPr="001B57BB">
          <w:rPr>
            <w:rFonts w:ascii="Times New Roman" w:eastAsia="Times New Roman" w:hAnsi="Times New Roman" w:cs="Times New Roman"/>
            <w:color w:val="0000FF"/>
            <w:sz w:val="24"/>
            <w:szCs w:val="24"/>
            <w:u w:val="single"/>
            <w:lang w:val="es-ES" w:eastAsia="es-MX"/>
          </w:rPr>
          <w:t>Oaxaca</w:t>
        </w:r>
      </w:hyperlink>
      <w:r w:rsidRPr="001B57BB">
        <w:rPr>
          <w:rFonts w:ascii="Times New Roman" w:eastAsia="Times New Roman" w:hAnsi="Times New Roman" w:cs="Times New Roman"/>
          <w:sz w:val="24"/>
          <w:szCs w:val="24"/>
          <w:lang w:val="es-ES" w:eastAsia="es-MX"/>
        </w:rPr>
        <w:t xml:space="preserve">, mientras tanto, los </w:t>
      </w:r>
      <w:hyperlink r:id="rId193" w:tooltip="Cultura mixteca" w:history="1">
        <w:r w:rsidRPr="001B57BB">
          <w:rPr>
            <w:rFonts w:ascii="Times New Roman" w:eastAsia="Times New Roman" w:hAnsi="Times New Roman" w:cs="Times New Roman"/>
            <w:color w:val="0000FF"/>
            <w:sz w:val="24"/>
            <w:szCs w:val="24"/>
            <w:u w:val="single"/>
            <w:lang w:val="es-ES" w:eastAsia="es-MX"/>
          </w:rPr>
          <w:t>mixtecos</w:t>
        </w:r>
      </w:hyperlink>
      <w:r w:rsidRPr="001B57BB">
        <w:rPr>
          <w:rFonts w:ascii="Times New Roman" w:eastAsia="Times New Roman" w:hAnsi="Times New Roman" w:cs="Times New Roman"/>
          <w:sz w:val="24"/>
          <w:szCs w:val="24"/>
          <w:lang w:val="es-ES" w:eastAsia="es-MX"/>
        </w:rPr>
        <w:t xml:space="preserve"> iniciaron un proceso expansionista que los llevó a ocupar los </w:t>
      </w:r>
      <w:hyperlink r:id="rId194" w:tooltip="Valles Centrales de Oaxaca" w:history="1">
        <w:r w:rsidRPr="001B57BB">
          <w:rPr>
            <w:rFonts w:ascii="Times New Roman" w:eastAsia="Times New Roman" w:hAnsi="Times New Roman" w:cs="Times New Roman"/>
            <w:color w:val="0000FF"/>
            <w:sz w:val="24"/>
            <w:szCs w:val="24"/>
            <w:u w:val="single"/>
            <w:lang w:val="es-ES" w:eastAsia="es-MX"/>
          </w:rPr>
          <w:t>Valles Centrales</w:t>
        </w:r>
      </w:hyperlink>
      <w:r w:rsidRPr="001B57BB">
        <w:rPr>
          <w:rFonts w:ascii="Times New Roman" w:eastAsia="Times New Roman" w:hAnsi="Times New Roman" w:cs="Times New Roman"/>
          <w:sz w:val="24"/>
          <w:szCs w:val="24"/>
          <w:lang w:val="es-ES" w:eastAsia="es-MX"/>
        </w:rPr>
        <w:t xml:space="preserve"> donde habitaban los </w:t>
      </w:r>
      <w:hyperlink r:id="rId195" w:tooltip="Cultura zapoteca" w:history="1">
        <w:r w:rsidRPr="001B57BB">
          <w:rPr>
            <w:rFonts w:ascii="Times New Roman" w:eastAsia="Times New Roman" w:hAnsi="Times New Roman" w:cs="Times New Roman"/>
            <w:color w:val="0000FF"/>
            <w:sz w:val="24"/>
            <w:szCs w:val="24"/>
            <w:u w:val="single"/>
            <w:lang w:val="es-ES" w:eastAsia="es-MX"/>
          </w:rPr>
          <w:t>zapotecos</w:t>
        </w:r>
      </w:hyperlink>
      <w:r w:rsidRPr="001B57BB">
        <w:rPr>
          <w:rFonts w:ascii="Times New Roman" w:eastAsia="Times New Roman" w:hAnsi="Times New Roman" w:cs="Times New Roman"/>
          <w:sz w:val="24"/>
          <w:szCs w:val="24"/>
          <w:lang w:val="es-ES" w:eastAsia="es-MX"/>
        </w:rPr>
        <w:t xml:space="preserve">. En </w:t>
      </w:r>
      <w:hyperlink r:id="rId196" w:tooltip="1325" w:history="1">
        <w:r w:rsidRPr="001B57BB">
          <w:rPr>
            <w:rFonts w:ascii="Times New Roman" w:eastAsia="Times New Roman" w:hAnsi="Times New Roman" w:cs="Times New Roman"/>
            <w:color w:val="0000FF"/>
            <w:sz w:val="24"/>
            <w:szCs w:val="24"/>
            <w:u w:val="single"/>
            <w:lang w:val="es-ES" w:eastAsia="es-MX"/>
          </w:rPr>
          <w:t>1325</w:t>
        </w:r>
      </w:hyperlink>
      <w:r w:rsidRPr="001B57BB">
        <w:rPr>
          <w:rFonts w:ascii="Times New Roman" w:eastAsia="Times New Roman" w:hAnsi="Times New Roman" w:cs="Times New Roman"/>
          <w:sz w:val="24"/>
          <w:szCs w:val="24"/>
          <w:lang w:val="es-ES" w:eastAsia="es-MX"/>
        </w:rPr>
        <w:t xml:space="preserve"> los mexicas fundaron </w:t>
      </w:r>
      <w:hyperlink r:id="rId197" w:tooltip="México-Tenochtitlan" w:history="1">
        <w:r w:rsidRPr="001B57BB">
          <w:rPr>
            <w:rFonts w:ascii="Times New Roman" w:eastAsia="Times New Roman" w:hAnsi="Times New Roman" w:cs="Times New Roman"/>
            <w:color w:val="0000FF"/>
            <w:sz w:val="24"/>
            <w:szCs w:val="24"/>
            <w:u w:val="single"/>
            <w:lang w:val="es-ES" w:eastAsia="es-MX"/>
          </w:rPr>
          <w:t>México-Tenochtitlan</w:t>
        </w:r>
      </w:hyperlink>
      <w:r w:rsidRPr="001B57BB">
        <w:rPr>
          <w:rFonts w:ascii="Times New Roman" w:eastAsia="Times New Roman" w:hAnsi="Times New Roman" w:cs="Times New Roman"/>
          <w:sz w:val="24"/>
          <w:szCs w:val="24"/>
          <w:lang w:val="es-ES" w:eastAsia="es-MX"/>
        </w:rPr>
        <w:t xml:space="preserve">, la capital del Estado más extenso que conoció la Mesoamérica prehispánica, que sólo rivalizó con los </w:t>
      </w:r>
      <w:hyperlink r:id="rId198" w:tooltip="Pueblo purépecha" w:history="1">
        <w:r w:rsidRPr="001B57BB">
          <w:rPr>
            <w:rFonts w:ascii="Times New Roman" w:eastAsia="Times New Roman" w:hAnsi="Times New Roman" w:cs="Times New Roman"/>
            <w:color w:val="0000FF"/>
            <w:sz w:val="24"/>
            <w:szCs w:val="24"/>
            <w:u w:val="single"/>
            <w:lang w:val="es-ES" w:eastAsia="es-MX"/>
          </w:rPr>
          <w:t>purépechas</w:t>
        </w:r>
      </w:hyperlink>
      <w:r w:rsidRPr="001B57BB">
        <w:rPr>
          <w:rFonts w:ascii="Times New Roman" w:eastAsia="Times New Roman" w:hAnsi="Times New Roman" w:cs="Times New Roman"/>
          <w:sz w:val="24"/>
          <w:szCs w:val="24"/>
          <w:lang w:val="es-ES" w:eastAsia="es-MX"/>
        </w:rPr>
        <w:t xml:space="preserve"> de </w:t>
      </w:r>
      <w:hyperlink r:id="rId199" w:tooltip="Tzintzuntzan" w:history="1">
        <w:r w:rsidRPr="001B57BB">
          <w:rPr>
            <w:rFonts w:ascii="Times New Roman" w:eastAsia="Times New Roman" w:hAnsi="Times New Roman" w:cs="Times New Roman"/>
            <w:color w:val="0000FF"/>
            <w:sz w:val="24"/>
            <w:szCs w:val="24"/>
            <w:u w:val="single"/>
            <w:lang w:val="es-ES" w:eastAsia="es-MX"/>
          </w:rPr>
          <w:t>Tzintzuntzan</w:t>
        </w:r>
      </w:hyperlink>
      <w:r w:rsidRPr="001B57BB">
        <w:rPr>
          <w:rFonts w:ascii="Times New Roman" w:eastAsia="Times New Roman" w:hAnsi="Times New Roman" w:cs="Times New Roman"/>
          <w:sz w:val="24"/>
          <w:szCs w:val="24"/>
          <w:lang w:val="es-ES" w:eastAsia="es-MX"/>
        </w:rPr>
        <w:t>.</w:t>
      </w:r>
      <w:hyperlink r:id="rId200" w:anchor="cite_note-ancientmexico.biz-17"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17</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Olmecas[</w:t>
      </w:r>
      <w:hyperlink r:id="rId201" w:tooltip="Editar sección: Olmecas"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202" w:tooltip="Cultura olmeca" w:history="1">
        <w:r w:rsidRPr="001B57BB">
          <w:rPr>
            <w:rFonts w:ascii="Times New Roman" w:eastAsia="Times New Roman" w:hAnsi="Times New Roman" w:cs="Times New Roman"/>
            <w:i/>
            <w:iCs/>
            <w:color w:val="0000FF"/>
            <w:sz w:val="24"/>
            <w:szCs w:val="24"/>
            <w:u w:val="single"/>
            <w:lang w:val="es-ES" w:eastAsia="es-MX"/>
          </w:rPr>
          <w:t>Cultura olmeca</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24C4BC72" wp14:editId="70D317B9">
            <wp:extent cx="2095500" cy="2581275"/>
            <wp:effectExtent l="0" t="0" r="0" b="9525"/>
            <wp:docPr id="4" name="Imagen 4" descr="http://upload.wikimedia.org/wikipedia/commons/thumb/b/b7/Laventa3.jpg/330px-Laventa3.jpg">
              <a:hlinkClick xmlns:a="http://schemas.openxmlformats.org/drawingml/2006/main" r:id="rId2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upload.wikimedia.org/wikipedia/commons/thumb/b/b7/Laventa3.jpg/330px-Laventa3.jpg">
                      <a:hlinkClick r:id="rId203"/>
                    </pic:cNvPr>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095500" cy="25812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w:t>
      </w:r>
      <w:hyperlink r:id="rId205" w:tooltip="Olmecas" w:history="1">
        <w:r w:rsidRPr="001B57BB">
          <w:rPr>
            <w:rFonts w:ascii="Times New Roman" w:eastAsia="Times New Roman" w:hAnsi="Times New Roman" w:cs="Times New Roman"/>
            <w:b/>
            <w:bCs/>
            <w:color w:val="0000FF"/>
            <w:sz w:val="24"/>
            <w:szCs w:val="24"/>
            <w:u w:val="single"/>
            <w:lang w:val="es-ES" w:eastAsia="es-MX"/>
          </w:rPr>
          <w:t>Olmecas</w:t>
        </w:r>
      </w:hyperlink>
      <w:r w:rsidRPr="001B57BB">
        <w:rPr>
          <w:rFonts w:ascii="Times New Roman" w:eastAsia="Times New Roman" w:hAnsi="Times New Roman" w:cs="Times New Roman"/>
          <w:sz w:val="24"/>
          <w:szCs w:val="24"/>
          <w:lang w:val="es-ES" w:eastAsia="es-MX"/>
        </w:rPr>
        <w:t xml:space="preserve"> se asentaron en la región tropical del sur de </w:t>
      </w:r>
      <w:hyperlink r:id="rId206" w:tooltip="Veracruz" w:history="1">
        <w:r w:rsidRPr="001B57BB">
          <w:rPr>
            <w:rFonts w:ascii="Times New Roman" w:eastAsia="Times New Roman" w:hAnsi="Times New Roman" w:cs="Times New Roman"/>
            <w:color w:val="0000FF"/>
            <w:sz w:val="24"/>
            <w:szCs w:val="24"/>
            <w:u w:val="single"/>
            <w:lang w:val="es-ES" w:eastAsia="es-MX"/>
          </w:rPr>
          <w:t>Veracruz</w:t>
        </w:r>
      </w:hyperlink>
      <w:r w:rsidRPr="001B57BB">
        <w:rPr>
          <w:rFonts w:ascii="Times New Roman" w:eastAsia="Times New Roman" w:hAnsi="Times New Roman" w:cs="Times New Roman"/>
          <w:sz w:val="24"/>
          <w:szCs w:val="24"/>
          <w:lang w:val="es-ES" w:eastAsia="es-MX"/>
        </w:rPr>
        <w:t xml:space="preserve"> y </w:t>
      </w:r>
      <w:hyperlink r:id="rId207"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Los vestigios de la cultura Olmeca son posiblemente los más antiguos de </w:t>
      </w:r>
      <w:hyperlink r:id="rId208" w:tooltip="Mesoamérica" w:history="1">
        <w:r w:rsidRPr="001B57BB">
          <w:rPr>
            <w:rFonts w:ascii="Times New Roman" w:eastAsia="Times New Roman" w:hAnsi="Times New Roman" w:cs="Times New Roman"/>
            <w:color w:val="0000FF"/>
            <w:sz w:val="24"/>
            <w:szCs w:val="24"/>
            <w:u w:val="single"/>
            <w:lang w:val="es-ES" w:eastAsia="es-MX"/>
          </w:rPr>
          <w:t>Mesoamérica</w:t>
        </w:r>
      </w:hyperlink>
      <w:r w:rsidRPr="001B57BB">
        <w:rPr>
          <w:rFonts w:ascii="Times New Roman" w:eastAsia="Times New Roman" w:hAnsi="Times New Roman" w:cs="Times New Roman"/>
          <w:sz w:val="24"/>
          <w:szCs w:val="24"/>
          <w:lang w:val="es-ES" w:eastAsia="es-MX"/>
        </w:rPr>
        <w:t xml:space="preserve">, como la cabeza olmeca encontrada en el yacimiento de </w:t>
      </w:r>
      <w:hyperlink r:id="rId209" w:tooltip="La Venta" w:history="1">
        <w:r w:rsidRPr="001B57BB">
          <w:rPr>
            <w:rFonts w:ascii="Times New Roman" w:eastAsia="Times New Roman" w:hAnsi="Times New Roman" w:cs="Times New Roman"/>
            <w:color w:val="0000FF"/>
            <w:sz w:val="24"/>
            <w:szCs w:val="24"/>
            <w:u w:val="single"/>
            <w:lang w:val="es-ES" w:eastAsia="es-MX"/>
          </w:rPr>
          <w:t>La Venta</w:t>
        </w:r>
      </w:hyperlink>
      <w:r w:rsidRPr="001B57BB">
        <w:rPr>
          <w:rFonts w:ascii="Times New Roman" w:eastAsia="Times New Roman" w:hAnsi="Times New Roman" w:cs="Times New Roman"/>
          <w:sz w:val="24"/>
          <w:szCs w:val="24"/>
          <w:lang w:val="es-ES" w:eastAsia="es-MX"/>
        </w:rPr>
        <w:t xml:space="preserve">, </w:t>
      </w:r>
      <w:hyperlink r:id="rId210"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cultura </w:t>
      </w:r>
      <w:hyperlink r:id="rId211" w:tooltip="Olmeca" w:history="1">
        <w:r w:rsidRPr="001B57BB">
          <w:rPr>
            <w:rFonts w:ascii="Times New Roman" w:eastAsia="Times New Roman" w:hAnsi="Times New Roman" w:cs="Times New Roman"/>
            <w:color w:val="0000FF"/>
            <w:sz w:val="24"/>
            <w:szCs w:val="24"/>
            <w:u w:val="single"/>
            <w:lang w:val="es-ES" w:eastAsia="es-MX"/>
          </w:rPr>
          <w:t>olmeca</w:t>
        </w:r>
      </w:hyperlink>
      <w:r w:rsidRPr="001B57BB">
        <w:rPr>
          <w:rFonts w:ascii="Times New Roman" w:eastAsia="Times New Roman" w:hAnsi="Times New Roman" w:cs="Times New Roman"/>
          <w:sz w:val="24"/>
          <w:szCs w:val="24"/>
          <w:lang w:val="es-ES" w:eastAsia="es-MX"/>
        </w:rPr>
        <w:t xml:space="preserve">, también conocida como cultura madre, tuvo su desarrollo entre los años </w:t>
      </w:r>
      <w:hyperlink r:id="rId212" w:tooltip="1200 a. C." w:history="1">
        <w:r w:rsidRPr="001B57BB">
          <w:rPr>
            <w:rFonts w:ascii="Times New Roman" w:eastAsia="Times New Roman" w:hAnsi="Times New Roman" w:cs="Times New Roman"/>
            <w:color w:val="0000FF"/>
            <w:sz w:val="24"/>
            <w:szCs w:val="24"/>
            <w:u w:val="single"/>
            <w:lang w:val="es-ES" w:eastAsia="es-MX"/>
          </w:rPr>
          <w:t>1200 a. C.</w:t>
        </w:r>
      </w:hyperlink>
      <w:r w:rsidRPr="001B57BB">
        <w:rPr>
          <w:rFonts w:ascii="Times New Roman" w:eastAsia="Times New Roman" w:hAnsi="Times New Roman" w:cs="Times New Roman"/>
          <w:sz w:val="24"/>
          <w:szCs w:val="24"/>
          <w:lang w:val="es-ES" w:eastAsia="es-MX"/>
        </w:rPr>
        <w:t xml:space="preserve"> y </w:t>
      </w:r>
      <w:hyperlink r:id="rId213" w:tooltip="500 a. C." w:history="1">
        <w:r w:rsidRPr="001B57BB">
          <w:rPr>
            <w:rFonts w:ascii="Times New Roman" w:eastAsia="Times New Roman" w:hAnsi="Times New Roman" w:cs="Times New Roman"/>
            <w:color w:val="0000FF"/>
            <w:sz w:val="24"/>
            <w:szCs w:val="24"/>
            <w:u w:val="single"/>
            <w:lang w:val="es-ES" w:eastAsia="es-MX"/>
          </w:rPr>
          <w:t>500 a. C.</w:t>
        </w:r>
      </w:hyperlink>
      <w:r w:rsidRPr="001B57BB">
        <w:rPr>
          <w:rFonts w:ascii="Times New Roman" w:eastAsia="Times New Roman" w:hAnsi="Times New Roman" w:cs="Times New Roman"/>
          <w:sz w:val="24"/>
          <w:szCs w:val="24"/>
          <w:lang w:val="es-ES" w:eastAsia="es-MX"/>
        </w:rPr>
        <w:t xml:space="preserve"> en la región costera del </w:t>
      </w:r>
      <w:hyperlink r:id="rId214" w:tooltip="Golfo de México" w:history="1">
        <w:r w:rsidRPr="001B57BB">
          <w:rPr>
            <w:rFonts w:ascii="Times New Roman" w:eastAsia="Times New Roman" w:hAnsi="Times New Roman" w:cs="Times New Roman"/>
            <w:color w:val="0000FF"/>
            <w:sz w:val="24"/>
            <w:szCs w:val="24"/>
            <w:u w:val="single"/>
            <w:lang w:val="es-ES" w:eastAsia="es-MX"/>
          </w:rPr>
          <w:t>Golfo de México</w:t>
        </w:r>
      </w:hyperlink>
      <w:r w:rsidRPr="001B57BB">
        <w:rPr>
          <w:rFonts w:ascii="Times New Roman" w:eastAsia="Times New Roman" w:hAnsi="Times New Roman" w:cs="Times New Roman"/>
          <w:sz w:val="24"/>
          <w:szCs w:val="24"/>
          <w:lang w:val="es-ES" w:eastAsia="es-MX"/>
        </w:rPr>
        <w:t xml:space="preserve"> (actualmente comprende los estados de </w:t>
      </w:r>
      <w:hyperlink r:id="rId215" w:tooltip="Veracruz" w:history="1">
        <w:r w:rsidRPr="001B57BB">
          <w:rPr>
            <w:rFonts w:ascii="Times New Roman" w:eastAsia="Times New Roman" w:hAnsi="Times New Roman" w:cs="Times New Roman"/>
            <w:color w:val="0000FF"/>
            <w:sz w:val="24"/>
            <w:szCs w:val="24"/>
            <w:u w:val="single"/>
            <w:lang w:val="es-ES" w:eastAsia="es-MX"/>
          </w:rPr>
          <w:t>Veracruz</w:t>
        </w:r>
      </w:hyperlink>
      <w:r w:rsidRPr="001B57BB">
        <w:rPr>
          <w:rFonts w:ascii="Times New Roman" w:eastAsia="Times New Roman" w:hAnsi="Times New Roman" w:cs="Times New Roman"/>
          <w:sz w:val="24"/>
          <w:szCs w:val="24"/>
          <w:lang w:val="es-ES" w:eastAsia="es-MX"/>
        </w:rPr>
        <w:t xml:space="preserve"> y </w:t>
      </w:r>
      <w:hyperlink r:id="rId216"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dicha civilización se ubicó en el área central de los llamados </w:t>
      </w:r>
      <w:r w:rsidRPr="001B57BB">
        <w:rPr>
          <w:rFonts w:ascii="Times New Roman" w:eastAsia="Times New Roman" w:hAnsi="Times New Roman" w:cs="Times New Roman"/>
          <w:i/>
          <w:iCs/>
          <w:sz w:val="24"/>
          <w:szCs w:val="24"/>
          <w:lang w:val="es-ES" w:eastAsia="es-MX"/>
        </w:rPr>
        <w:t>Habitantes del país del hule</w:t>
      </w:r>
      <w:r w:rsidRPr="001B57BB">
        <w:rPr>
          <w:rFonts w:ascii="Times New Roman" w:eastAsia="Times New Roman" w:hAnsi="Times New Roman" w:cs="Times New Roman"/>
          <w:sz w:val="24"/>
          <w:szCs w:val="24"/>
          <w:lang w:val="es-ES" w:eastAsia="es-MX"/>
        </w:rPr>
        <w:t>.</w:t>
      </w:r>
      <w:hyperlink r:id="rId217" w:anchor="cite_note-ancientmexico.biz-17"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17</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La economía de los olmecas tuvo como base la agricultura de </w:t>
      </w:r>
      <w:r w:rsidRPr="001B57BB">
        <w:rPr>
          <w:rFonts w:ascii="Times New Roman" w:eastAsia="Times New Roman" w:hAnsi="Times New Roman" w:cs="Times New Roman"/>
          <w:i/>
          <w:iCs/>
          <w:sz w:val="24"/>
          <w:szCs w:val="24"/>
          <w:lang w:val="es-ES" w:eastAsia="es-MX"/>
        </w:rPr>
        <w:t>roza</w:t>
      </w:r>
      <w:r w:rsidRPr="001B57BB">
        <w:rPr>
          <w:rFonts w:ascii="Times New Roman" w:eastAsia="Times New Roman" w:hAnsi="Times New Roman" w:cs="Times New Roman"/>
          <w:sz w:val="24"/>
          <w:szCs w:val="24"/>
          <w:lang w:val="es-ES" w:eastAsia="es-MX"/>
        </w:rPr>
        <w:t>, la cual consiste en talar grandes extensiones de árboles para despejar la tierra y después sembrar; practicaban la caza y la pesca, así como, en menor medida, la recolección de frutos.</w:t>
      </w:r>
      <w:hyperlink r:id="rId218" w:anchor="cite_note-18"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18</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sitios arqueológicos más sobresalientes son </w:t>
      </w:r>
      <w:hyperlink r:id="rId219" w:tooltip="La Venta" w:history="1">
        <w:r w:rsidRPr="001B57BB">
          <w:rPr>
            <w:rFonts w:ascii="Times New Roman" w:eastAsia="Times New Roman" w:hAnsi="Times New Roman" w:cs="Times New Roman"/>
            <w:color w:val="0000FF"/>
            <w:sz w:val="24"/>
            <w:szCs w:val="24"/>
            <w:u w:val="single"/>
            <w:lang w:val="es-ES" w:eastAsia="es-MX"/>
          </w:rPr>
          <w:t>La Venta</w:t>
        </w:r>
      </w:hyperlink>
      <w:r w:rsidRPr="001B57BB">
        <w:rPr>
          <w:rFonts w:ascii="Times New Roman" w:eastAsia="Times New Roman" w:hAnsi="Times New Roman" w:cs="Times New Roman"/>
          <w:sz w:val="24"/>
          <w:szCs w:val="24"/>
          <w:lang w:val="es-ES" w:eastAsia="es-MX"/>
        </w:rPr>
        <w:t xml:space="preserve">, en el estado de </w:t>
      </w:r>
      <w:hyperlink r:id="rId220"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la </w:t>
      </w:r>
      <w:hyperlink r:id="rId221" w:tooltip="Zona Arqueológica de San Lorenzo" w:history="1">
        <w:r w:rsidRPr="001B57BB">
          <w:rPr>
            <w:rFonts w:ascii="Times New Roman" w:eastAsia="Times New Roman" w:hAnsi="Times New Roman" w:cs="Times New Roman"/>
            <w:color w:val="0000FF"/>
            <w:sz w:val="24"/>
            <w:szCs w:val="24"/>
            <w:u w:val="single"/>
            <w:lang w:val="es-ES" w:eastAsia="es-MX"/>
          </w:rPr>
          <w:t>San Lorenzo</w:t>
        </w:r>
      </w:hyperlink>
      <w:r w:rsidRPr="001B57BB">
        <w:rPr>
          <w:rFonts w:ascii="Times New Roman" w:eastAsia="Times New Roman" w:hAnsi="Times New Roman" w:cs="Times New Roman"/>
          <w:sz w:val="24"/>
          <w:szCs w:val="24"/>
          <w:lang w:val="es-ES" w:eastAsia="es-MX"/>
        </w:rPr>
        <w:t xml:space="preserve"> y </w:t>
      </w:r>
      <w:hyperlink r:id="rId222" w:tooltip="Tres Zapotes" w:history="1">
        <w:r w:rsidRPr="001B57BB">
          <w:rPr>
            <w:rFonts w:ascii="Times New Roman" w:eastAsia="Times New Roman" w:hAnsi="Times New Roman" w:cs="Times New Roman"/>
            <w:color w:val="0000FF"/>
            <w:sz w:val="24"/>
            <w:szCs w:val="24"/>
            <w:u w:val="single"/>
            <w:lang w:val="es-ES" w:eastAsia="es-MX"/>
          </w:rPr>
          <w:t>Tres Zapotes</w:t>
        </w:r>
      </w:hyperlink>
      <w:r w:rsidRPr="001B57BB">
        <w:rPr>
          <w:rFonts w:ascii="Times New Roman" w:eastAsia="Times New Roman" w:hAnsi="Times New Roman" w:cs="Times New Roman"/>
          <w:sz w:val="24"/>
          <w:szCs w:val="24"/>
          <w:lang w:val="es-ES" w:eastAsia="es-MX"/>
        </w:rPr>
        <w:t xml:space="preserve">. En </w:t>
      </w:r>
      <w:hyperlink r:id="rId223" w:tooltip="La Venta" w:history="1">
        <w:r w:rsidRPr="001B57BB">
          <w:rPr>
            <w:rFonts w:ascii="Times New Roman" w:eastAsia="Times New Roman" w:hAnsi="Times New Roman" w:cs="Times New Roman"/>
            <w:color w:val="0000FF"/>
            <w:sz w:val="24"/>
            <w:szCs w:val="24"/>
            <w:u w:val="single"/>
            <w:lang w:val="es-ES" w:eastAsia="es-MX"/>
          </w:rPr>
          <w:t>La Venta</w:t>
        </w:r>
      </w:hyperlink>
      <w:r w:rsidRPr="001B57BB">
        <w:rPr>
          <w:rFonts w:ascii="Times New Roman" w:eastAsia="Times New Roman" w:hAnsi="Times New Roman" w:cs="Times New Roman"/>
          <w:sz w:val="24"/>
          <w:szCs w:val="24"/>
          <w:lang w:val="es-ES" w:eastAsia="es-MX"/>
        </w:rPr>
        <w:t xml:space="preserve"> la construcción de sus edificios es simétrica, dispuestos en un eje largo que va de norte a sur; los monumentos están colocados a los lados. Este centro ceremonial sirvió de ejemplo para el resto de las culturas mesoamericanas, pues diseños similares los percibimos en otros centros urbanos.</w:t>
      </w:r>
      <w:hyperlink r:id="rId224" w:anchor="cite_note-Maya-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sacerdotes, quienes poseían conocimientos astronómicos sobre los períodos de lluvia y los idóneos para la siembra, eran, probablemente, la clase dirigente. Algunos investigadores mexicanos han supuesto la existencia de un gobierno </w:t>
      </w:r>
      <w:hyperlink r:id="rId225" w:tooltip="Teocrático" w:history="1">
        <w:r w:rsidRPr="001B57BB">
          <w:rPr>
            <w:rFonts w:ascii="Times New Roman" w:eastAsia="Times New Roman" w:hAnsi="Times New Roman" w:cs="Times New Roman"/>
            <w:color w:val="0000FF"/>
            <w:sz w:val="24"/>
            <w:szCs w:val="24"/>
            <w:u w:val="single"/>
            <w:lang w:val="es-ES" w:eastAsia="es-MX"/>
          </w:rPr>
          <w:t>teocrático</w:t>
        </w:r>
      </w:hyperlink>
      <w:r w:rsidRPr="001B57BB">
        <w:rPr>
          <w:rFonts w:ascii="Times New Roman" w:eastAsia="Times New Roman" w:hAnsi="Times New Roman" w:cs="Times New Roman"/>
          <w:sz w:val="24"/>
          <w:szCs w:val="24"/>
          <w:lang w:val="es-ES" w:eastAsia="es-MX"/>
        </w:rPr>
        <w:t xml:space="preserve"> apoyado por la clase militar.</w:t>
      </w:r>
      <w:hyperlink r:id="rId226" w:anchor="cite_note-Teotihuacan-19"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19</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Existen pruebas de que los olmecas utilizaban una escritura </w:t>
      </w:r>
      <w:hyperlink r:id="rId227" w:tooltip="Jeroglífica" w:history="1">
        <w:r w:rsidRPr="001B57BB">
          <w:rPr>
            <w:rFonts w:ascii="Times New Roman" w:eastAsia="Times New Roman" w:hAnsi="Times New Roman" w:cs="Times New Roman"/>
            <w:color w:val="0000FF"/>
            <w:sz w:val="24"/>
            <w:szCs w:val="24"/>
            <w:u w:val="single"/>
            <w:lang w:val="es-ES" w:eastAsia="es-MX"/>
          </w:rPr>
          <w:t>jeroglífica</w:t>
        </w:r>
      </w:hyperlink>
      <w:r w:rsidRPr="001B57BB">
        <w:rPr>
          <w:rFonts w:ascii="Times New Roman" w:eastAsia="Times New Roman" w:hAnsi="Times New Roman" w:cs="Times New Roman"/>
          <w:sz w:val="24"/>
          <w:szCs w:val="24"/>
          <w:lang w:val="es-ES" w:eastAsia="es-MX"/>
        </w:rPr>
        <w:t xml:space="preserve"> y desarrollaron la Rueda Calendárica, evidencia de su progreso, la cual contaba con 365 días. Realizaron diversos monumentos, como las famosas cabezas olmecas, que probablemente eran retratos de guerreros prominentes en batalla o de personajes de alta jerarquía.</w:t>
      </w:r>
      <w:hyperlink r:id="rId228" w:anchor="cite_note-Mexico-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Esta cultura desapareció en el año </w:t>
      </w:r>
      <w:hyperlink r:id="rId229" w:tooltip="500 a. C." w:history="1">
        <w:r w:rsidRPr="001B57BB">
          <w:rPr>
            <w:rFonts w:ascii="Times New Roman" w:eastAsia="Times New Roman" w:hAnsi="Times New Roman" w:cs="Times New Roman"/>
            <w:color w:val="0000FF"/>
            <w:sz w:val="24"/>
            <w:szCs w:val="24"/>
            <w:u w:val="single"/>
            <w:lang w:val="es-ES" w:eastAsia="es-MX"/>
          </w:rPr>
          <w:t>500 a. C.</w:t>
        </w:r>
      </w:hyperlink>
      <w:r w:rsidRPr="001B57BB">
        <w:rPr>
          <w:rFonts w:ascii="Times New Roman" w:eastAsia="Times New Roman" w:hAnsi="Times New Roman" w:cs="Times New Roman"/>
          <w:sz w:val="24"/>
          <w:szCs w:val="24"/>
          <w:lang w:val="es-ES" w:eastAsia="es-MX"/>
        </w:rPr>
        <w:t>, debido, probablemente, a un desastre natural que los obligó a dejar sus centros urbanos y, como consecuencia, desaparecer de los registros históricos. "La cultura olmeca se puede definir como la Cultura Madre de la América Pre-Colombina", según Mohd Ateeque.</w:t>
      </w:r>
      <w:hyperlink r:id="rId230" w:anchor="cite_note-Teotihuacan-19"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19</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Mayas[</w:t>
      </w:r>
      <w:hyperlink r:id="rId231" w:tooltip="Editar sección: Mayas"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2061591075"/>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2A7E2753" wp14:editId="604BC55E">
                  <wp:extent cx="428625" cy="428625"/>
                  <wp:effectExtent l="0" t="0" r="9525" b="9525"/>
                  <wp:docPr id="5" name="Imagen 5" descr="Commons-emblem-question book yellow.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ommons-emblem-question book yellow.svg"/>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b/>
                <w:bCs/>
                <w:sz w:val="24"/>
                <w:szCs w:val="24"/>
                <w:lang w:eastAsia="es-MX"/>
              </w:rPr>
              <w:t xml:space="preserve">Este artículo o sección posee </w:t>
            </w:r>
            <w:hyperlink r:id="rId233" w:tooltip="Wikipedia:Referencias"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b/>
                <w:bCs/>
                <w:sz w:val="24"/>
                <w:szCs w:val="24"/>
                <w:lang w:eastAsia="es-MX"/>
              </w:rPr>
              <w:t xml:space="preserve">, pero necesita más para complementar su </w:t>
            </w:r>
            <w:hyperlink r:id="rId234" w:tooltip="Wikipedia:Verificabilidad" w:history="1">
              <w:r w:rsidRPr="001B57BB">
                <w:rPr>
                  <w:rFonts w:ascii="Times New Roman" w:eastAsia="Times New Roman" w:hAnsi="Times New Roman" w:cs="Times New Roman"/>
                  <w:b/>
                  <w:bCs/>
                  <w:color w:val="0000FF"/>
                  <w:sz w:val="24"/>
                  <w:szCs w:val="24"/>
                  <w:u w:val="single"/>
                  <w:lang w:eastAsia="es-MX"/>
                </w:rPr>
                <w:t>verificabilidad</w:t>
              </w:r>
            </w:hyperlink>
            <w:r w:rsidRPr="001B57BB">
              <w:rPr>
                <w:rFonts w:ascii="Times New Roman" w:eastAsia="Times New Roman" w:hAnsi="Times New Roman" w:cs="Times New Roman"/>
                <w:b/>
                <w:bCs/>
                <w:sz w:val="24"/>
                <w:szCs w:val="24"/>
                <w:lang w:eastAsia="es-MX"/>
              </w:rPr>
              <w:t>.</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colaborar agregando referencias a </w:t>
            </w:r>
            <w:hyperlink r:id="rId235" w:tooltip="Wikipedia:Fuentes fiables" w:history="1">
              <w:r w:rsidRPr="001B57BB">
                <w:rPr>
                  <w:rFonts w:ascii="Times New Roman" w:eastAsia="Times New Roman" w:hAnsi="Times New Roman" w:cs="Times New Roman"/>
                  <w:color w:val="0000FF"/>
                  <w:sz w:val="21"/>
                  <w:szCs w:val="21"/>
                  <w:u w:val="single"/>
                  <w:lang w:eastAsia="es-MX"/>
                </w:rPr>
                <w:t>fuentes fiables</w:t>
              </w:r>
            </w:hyperlink>
            <w:r w:rsidRPr="001B57BB">
              <w:rPr>
                <w:rFonts w:ascii="Times New Roman" w:eastAsia="Times New Roman" w:hAnsi="Times New Roman" w:cs="Times New Roman"/>
                <w:sz w:val="21"/>
                <w:szCs w:val="21"/>
                <w:lang w:eastAsia="es-MX"/>
              </w:rPr>
              <w:t xml:space="preserve"> como se indica </w:t>
            </w:r>
            <w:hyperlink r:id="rId236" w:tooltip="Ayuda:Cómo referenciar" w:history="1">
              <w:r w:rsidRPr="001B57BB">
                <w:rPr>
                  <w:rFonts w:ascii="Times New Roman" w:eastAsia="Times New Roman" w:hAnsi="Times New Roman" w:cs="Times New Roman"/>
                  <w:color w:val="0000FF"/>
                  <w:sz w:val="21"/>
                  <w:szCs w:val="21"/>
                  <w:u w:val="single"/>
                  <w:lang w:eastAsia="es-MX"/>
                </w:rPr>
                <w:t>en esta página</w:t>
              </w:r>
            </w:hyperlink>
            <w:r w:rsidRPr="001B57BB">
              <w:rPr>
                <w:rFonts w:ascii="Times New Roman" w:eastAsia="Times New Roman" w:hAnsi="Times New Roman" w:cs="Times New Roman"/>
                <w:sz w:val="21"/>
                <w:szCs w:val="21"/>
                <w:lang w:eastAsia="es-MX"/>
              </w:rPr>
              <w:t xml:space="preserve">. El material sin fuentes fiables podría ser </w:t>
            </w:r>
            <w:hyperlink r:id="rId237" w:tooltip="Wikipedia:Wikipedia no es una fuente primaria" w:history="1">
              <w:r w:rsidRPr="001B57BB">
                <w:rPr>
                  <w:rFonts w:ascii="Times New Roman" w:eastAsia="Times New Roman" w:hAnsi="Times New Roman" w:cs="Times New Roman"/>
                  <w:color w:val="0000FF"/>
                  <w:sz w:val="21"/>
                  <w:szCs w:val="21"/>
                  <w:u w:val="single"/>
                  <w:lang w:eastAsia="es-MX"/>
                </w:rPr>
                <w:t>cuestionado y eliminado</w:t>
              </w:r>
            </w:hyperlink>
            <w:r w:rsidRPr="001B57BB">
              <w:rPr>
                <w:rFonts w:ascii="Times New Roman" w:eastAsia="Times New Roman" w:hAnsi="Times New Roman" w:cs="Times New Roman"/>
                <w:sz w:val="21"/>
                <w:szCs w:val="21"/>
                <w:lang w:eastAsia="es-MX"/>
              </w:rPr>
              <w:t>.</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238" w:tooltip="Cultura maya" w:history="1">
        <w:r w:rsidRPr="001B57BB">
          <w:rPr>
            <w:rFonts w:ascii="Times New Roman" w:eastAsia="Times New Roman" w:hAnsi="Times New Roman" w:cs="Times New Roman"/>
            <w:i/>
            <w:iCs/>
            <w:color w:val="0000FF"/>
            <w:sz w:val="24"/>
            <w:szCs w:val="24"/>
            <w:u w:val="single"/>
            <w:lang w:val="es-ES" w:eastAsia="es-MX"/>
          </w:rPr>
          <w:t>Cultura maya</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44B760B0" wp14:editId="01181B07">
            <wp:extent cx="2095500" cy="1390650"/>
            <wp:effectExtent l="0" t="0" r="0" b="0"/>
            <wp:docPr id="6" name="Imagen 6" descr="http://upload.wikimedia.org/wikipedia/commons/thumb/1/14/Palenque_ruins_web.jpg/330px-Palenque_ruins_web.jpg">
              <a:hlinkClick xmlns:a="http://schemas.openxmlformats.org/drawingml/2006/main" r:id="rId2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upload.wikimedia.org/wikipedia/commons/thumb/1/14/Palenque_ruins_web.jpg/330px-Palenque_ruins_web.jpg">
                      <a:hlinkClick r:id="rId239"/>
                    </pic:cNvPr>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095500" cy="13906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hyperlink r:id="rId241" w:tooltip="Zona arqueológica de Palenque" w:history="1">
        <w:r w:rsidRPr="001B57BB">
          <w:rPr>
            <w:rFonts w:ascii="Times New Roman" w:eastAsia="Times New Roman" w:hAnsi="Times New Roman" w:cs="Times New Roman"/>
            <w:color w:val="0000FF"/>
            <w:sz w:val="24"/>
            <w:szCs w:val="24"/>
            <w:u w:val="single"/>
            <w:lang w:val="es-ES" w:eastAsia="es-MX"/>
          </w:rPr>
          <w:t>Zona arqueológica de Palenque</w:t>
        </w:r>
      </w:hyperlink>
      <w:r w:rsidRPr="001B57BB">
        <w:rPr>
          <w:rFonts w:ascii="Times New Roman" w:eastAsia="Times New Roman" w:hAnsi="Times New Roman" w:cs="Times New Roman"/>
          <w:sz w:val="24"/>
          <w:szCs w:val="24"/>
          <w:lang w:val="es-ES" w:eastAsia="es-MX"/>
        </w:rPr>
        <w:t xml:space="preserve">, </w:t>
      </w:r>
      <w:hyperlink r:id="rId242" w:tooltip="Chiapas" w:history="1">
        <w:r w:rsidRPr="001B57BB">
          <w:rPr>
            <w:rFonts w:ascii="Times New Roman" w:eastAsia="Times New Roman" w:hAnsi="Times New Roman" w:cs="Times New Roman"/>
            <w:color w:val="0000FF"/>
            <w:sz w:val="24"/>
            <w:szCs w:val="24"/>
            <w:u w:val="single"/>
            <w:lang w:val="es-ES" w:eastAsia="es-MX"/>
          </w:rPr>
          <w:t>Chiapas</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4A0508FE" wp14:editId="7BE3F90D">
            <wp:extent cx="2095500" cy="1571625"/>
            <wp:effectExtent l="0" t="0" r="0" b="9525"/>
            <wp:docPr id="7" name="Imagen 7" descr="http://upload.wikimedia.org/wikipedia/commons/thumb/d/d3/Comalcalco.jpg/330px-Comalcalco.jpg">
              <a:hlinkClick xmlns:a="http://schemas.openxmlformats.org/drawingml/2006/main" r:id="rId2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upload.wikimedia.org/wikipedia/commons/thumb/d/d3/Comalcalco.jpg/330px-Comalcalco.jpg">
                      <a:hlinkClick r:id="rId243"/>
                    </pic:cNvPr>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2095500" cy="15716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w:t>
      </w:r>
      <w:hyperlink r:id="rId245" w:tooltip="Zona Arqueológica de Comalcalco" w:history="1">
        <w:r w:rsidRPr="001B57BB">
          <w:rPr>
            <w:rFonts w:ascii="Times New Roman" w:eastAsia="Times New Roman" w:hAnsi="Times New Roman" w:cs="Times New Roman"/>
            <w:color w:val="0000FF"/>
            <w:sz w:val="24"/>
            <w:szCs w:val="24"/>
            <w:u w:val="single"/>
            <w:lang w:val="es-ES" w:eastAsia="es-MX"/>
          </w:rPr>
          <w:t>Zona Arqueológica de Comalcalco</w:t>
        </w:r>
      </w:hyperlink>
      <w:r w:rsidRPr="001B57BB">
        <w:rPr>
          <w:rFonts w:ascii="Times New Roman" w:eastAsia="Times New Roman" w:hAnsi="Times New Roman" w:cs="Times New Roman"/>
          <w:sz w:val="24"/>
          <w:szCs w:val="24"/>
          <w:lang w:val="es-ES" w:eastAsia="es-MX"/>
        </w:rPr>
        <w:t xml:space="preserve"> en </w:t>
      </w:r>
      <w:hyperlink r:id="rId246"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fue edificada en terracota en una zona productora de </w:t>
      </w:r>
      <w:hyperlink r:id="rId247" w:tooltip="Cacao" w:history="1">
        <w:r w:rsidRPr="001B57BB">
          <w:rPr>
            <w:rFonts w:ascii="Times New Roman" w:eastAsia="Times New Roman" w:hAnsi="Times New Roman" w:cs="Times New Roman"/>
            <w:color w:val="0000FF"/>
            <w:sz w:val="24"/>
            <w:szCs w:val="24"/>
            <w:u w:val="single"/>
            <w:lang w:val="es-ES" w:eastAsia="es-MX"/>
          </w:rPr>
          <w:t>Cacao</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territorio que ocupaban los mayas comprende los actuales estados de </w:t>
      </w:r>
      <w:hyperlink r:id="rId248" w:tooltip="Yucatán" w:history="1">
        <w:r w:rsidRPr="001B57BB">
          <w:rPr>
            <w:rFonts w:ascii="Times New Roman" w:eastAsia="Times New Roman" w:hAnsi="Times New Roman" w:cs="Times New Roman"/>
            <w:color w:val="0000FF"/>
            <w:sz w:val="24"/>
            <w:szCs w:val="24"/>
            <w:u w:val="single"/>
            <w:lang w:val="es-ES" w:eastAsia="es-MX"/>
          </w:rPr>
          <w:t>Yucatán</w:t>
        </w:r>
      </w:hyperlink>
      <w:r w:rsidRPr="001B57BB">
        <w:rPr>
          <w:rFonts w:ascii="Times New Roman" w:eastAsia="Times New Roman" w:hAnsi="Times New Roman" w:cs="Times New Roman"/>
          <w:sz w:val="24"/>
          <w:szCs w:val="24"/>
          <w:lang w:val="es-ES" w:eastAsia="es-MX"/>
        </w:rPr>
        <w:t xml:space="preserve">, </w:t>
      </w:r>
      <w:hyperlink r:id="rId249" w:tooltip="Campeche" w:history="1">
        <w:r w:rsidRPr="001B57BB">
          <w:rPr>
            <w:rFonts w:ascii="Times New Roman" w:eastAsia="Times New Roman" w:hAnsi="Times New Roman" w:cs="Times New Roman"/>
            <w:color w:val="0000FF"/>
            <w:sz w:val="24"/>
            <w:szCs w:val="24"/>
            <w:u w:val="single"/>
            <w:lang w:val="es-ES" w:eastAsia="es-MX"/>
          </w:rPr>
          <w:t>Campeche</w:t>
        </w:r>
      </w:hyperlink>
      <w:r w:rsidRPr="001B57BB">
        <w:rPr>
          <w:rFonts w:ascii="Times New Roman" w:eastAsia="Times New Roman" w:hAnsi="Times New Roman" w:cs="Times New Roman"/>
          <w:sz w:val="24"/>
          <w:szCs w:val="24"/>
          <w:lang w:val="es-ES" w:eastAsia="es-MX"/>
        </w:rPr>
        <w:t xml:space="preserve">, </w:t>
      </w:r>
      <w:hyperlink r:id="rId250" w:tooltip="Quintana Roo" w:history="1">
        <w:r w:rsidRPr="001B57BB">
          <w:rPr>
            <w:rFonts w:ascii="Times New Roman" w:eastAsia="Times New Roman" w:hAnsi="Times New Roman" w:cs="Times New Roman"/>
            <w:color w:val="0000FF"/>
            <w:sz w:val="24"/>
            <w:szCs w:val="24"/>
            <w:u w:val="single"/>
            <w:lang w:val="es-ES" w:eastAsia="es-MX"/>
          </w:rPr>
          <w:t>Quintana Roo</w:t>
        </w:r>
      </w:hyperlink>
      <w:r w:rsidRPr="001B57BB">
        <w:rPr>
          <w:rFonts w:ascii="Times New Roman" w:eastAsia="Times New Roman" w:hAnsi="Times New Roman" w:cs="Times New Roman"/>
          <w:sz w:val="24"/>
          <w:szCs w:val="24"/>
          <w:lang w:val="es-ES" w:eastAsia="es-MX"/>
        </w:rPr>
        <w:t xml:space="preserve">, parte de </w:t>
      </w:r>
      <w:hyperlink r:id="rId251" w:tooltip="Chiapas" w:history="1">
        <w:r w:rsidRPr="001B57BB">
          <w:rPr>
            <w:rFonts w:ascii="Times New Roman" w:eastAsia="Times New Roman" w:hAnsi="Times New Roman" w:cs="Times New Roman"/>
            <w:color w:val="0000FF"/>
            <w:sz w:val="24"/>
            <w:szCs w:val="24"/>
            <w:u w:val="single"/>
            <w:lang w:val="es-ES" w:eastAsia="es-MX"/>
          </w:rPr>
          <w:t>Chiapas</w:t>
        </w:r>
      </w:hyperlink>
      <w:r w:rsidRPr="001B57BB">
        <w:rPr>
          <w:rFonts w:ascii="Times New Roman" w:eastAsia="Times New Roman" w:hAnsi="Times New Roman" w:cs="Times New Roman"/>
          <w:sz w:val="24"/>
          <w:szCs w:val="24"/>
          <w:lang w:val="es-ES" w:eastAsia="es-MX"/>
        </w:rPr>
        <w:t xml:space="preserve"> y </w:t>
      </w:r>
      <w:hyperlink r:id="rId252"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en </w:t>
      </w:r>
      <w:hyperlink r:id="rId253"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xml:space="preserve">; y </w:t>
      </w:r>
      <w:hyperlink r:id="rId254" w:tooltip="Belice" w:history="1">
        <w:r w:rsidRPr="001B57BB">
          <w:rPr>
            <w:rFonts w:ascii="Times New Roman" w:eastAsia="Times New Roman" w:hAnsi="Times New Roman" w:cs="Times New Roman"/>
            <w:color w:val="0000FF"/>
            <w:sz w:val="24"/>
            <w:szCs w:val="24"/>
            <w:u w:val="single"/>
            <w:lang w:val="es-ES" w:eastAsia="es-MX"/>
          </w:rPr>
          <w:t>Belice</w:t>
        </w:r>
      </w:hyperlink>
      <w:r w:rsidRPr="001B57BB">
        <w:rPr>
          <w:rFonts w:ascii="Times New Roman" w:eastAsia="Times New Roman" w:hAnsi="Times New Roman" w:cs="Times New Roman"/>
          <w:sz w:val="24"/>
          <w:szCs w:val="24"/>
          <w:lang w:val="es-ES" w:eastAsia="es-MX"/>
        </w:rPr>
        <w:t xml:space="preserve">, </w:t>
      </w:r>
      <w:hyperlink r:id="rId255" w:tooltip="Guatemala" w:history="1">
        <w:r w:rsidRPr="001B57BB">
          <w:rPr>
            <w:rFonts w:ascii="Times New Roman" w:eastAsia="Times New Roman" w:hAnsi="Times New Roman" w:cs="Times New Roman"/>
            <w:color w:val="0000FF"/>
            <w:sz w:val="24"/>
            <w:szCs w:val="24"/>
            <w:u w:val="single"/>
            <w:lang w:val="es-ES" w:eastAsia="es-MX"/>
          </w:rPr>
          <w:t>Guatemala</w:t>
        </w:r>
      </w:hyperlink>
      <w:r w:rsidRPr="001B57BB">
        <w:rPr>
          <w:rFonts w:ascii="Times New Roman" w:eastAsia="Times New Roman" w:hAnsi="Times New Roman" w:cs="Times New Roman"/>
          <w:sz w:val="24"/>
          <w:szCs w:val="24"/>
          <w:lang w:val="es-ES" w:eastAsia="es-MX"/>
        </w:rPr>
        <w:t xml:space="preserve"> y </w:t>
      </w:r>
      <w:hyperlink r:id="rId256" w:tooltip="Honduras" w:history="1">
        <w:r w:rsidRPr="001B57BB">
          <w:rPr>
            <w:rFonts w:ascii="Times New Roman" w:eastAsia="Times New Roman" w:hAnsi="Times New Roman" w:cs="Times New Roman"/>
            <w:color w:val="0000FF"/>
            <w:sz w:val="24"/>
            <w:szCs w:val="24"/>
            <w:u w:val="single"/>
            <w:lang w:val="es-ES" w:eastAsia="es-MX"/>
          </w:rPr>
          <w:t>Honduras</w:t>
        </w:r>
      </w:hyperlink>
      <w:r w:rsidRPr="001B57BB">
        <w:rPr>
          <w:rFonts w:ascii="Times New Roman" w:eastAsia="Times New Roman" w:hAnsi="Times New Roman" w:cs="Times New Roman"/>
          <w:sz w:val="24"/>
          <w:szCs w:val="24"/>
          <w:lang w:val="es-ES" w:eastAsia="es-MX"/>
        </w:rPr>
        <w:t xml:space="preserve"> en </w:t>
      </w:r>
      <w:hyperlink r:id="rId257" w:tooltip="Centroamérica" w:history="1">
        <w:r w:rsidRPr="001B57BB">
          <w:rPr>
            <w:rFonts w:ascii="Times New Roman" w:eastAsia="Times New Roman" w:hAnsi="Times New Roman" w:cs="Times New Roman"/>
            <w:color w:val="0000FF"/>
            <w:sz w:val="24"/>
            <w:szCs w:val="24"/>
            <w:u w:val="single"/>
            <w:lang w:val="es-ES" w:eastAsia="es-MX"/>
          </w:rPr>
          <w:t>Centroamérica</w:t>
        </w:r>
      </w:hyperlink>
      <w:r w:rsidRPr="001B57BB">
        <w:rPr>
          <w:rFonts w:ascii="Times New Roman" w:eastAsia="Times New Roman" w:hAnsi="Times New Roman" w:cs="Times New Roman"/>
          <w:sz w:val="24"/>
          <w:szCs w:val="24"/>
          <w:lang w:val="es-ES" w:eastAsia="es-MX"/>
        </w:rPr>
        <w:t xml:space="preserve">. A partir del </w:t>
      </w:r>
      <w:hyperlink r:id="rId258" w:tooltip="Siglo III" w:history="1">
        <w:r w:rsidRPr="001B57BB">
          <w:rPr>
            <w:rFonts w:ascii="Times New Roman" w:eastAsia="Times New Roman" w:hAnsi="Times New Roman" w:cs="Times New Roman"/>
            <w:color w:val="0000FF"/>
            <w:sz w:val="24"/>
            <w:szCs w:val="24"/>
            <w:u w:val="single"/>
            <w:lang w:val="es-ES" w:eastAsia="es-MX"/>
          </w:rPr>
          <w:t>siglo III</w:t>
        </w:r>
      </w:hyperlink>
      <w:r w:rsidRPr="001B57BB">
        <w:rPr>
          <w:rFonts w:ascii="Times New Roman" w:eastAsia="Times New Roman" w:hAnsi="Times New Roman" w:cs="Times New Roman"/>
          <w:sz w:val="24"/>
          <w:szCs w:val="24"/>
          <w:lang w:val="es-ES" w:eastAsia="es-MX"/>
        </w:rPr>
        <w:t xml:space="preserve"> de nuestra era, la cultura maya empezó un florecimiento impresionante, que perduró hasta el </w:t>
      </w:r>
      <w:hyperlink r:id="rId259" w:tooltip="Siglo IX" w:history="1">
        <w:r w:rsidRPr="001B57BB">
          <w:rPr>
            <w:rFonts w:ascii="Times New Roman" w:eastAsia="Times New Roman" w:hAnsi="Times New Roman" w:cs="Times New Roman"/>
            <w:color w:val="0000FF"/>
            <w:sz w:val="24"/>
            <w:szCs w:val="24"/>
            <w:u w:val="single"/>
            <w:lang w:val="es-ES" w:eastAsia="es-MX"/>
          </w:rPr>
          <w:t>siglo IX</w:t>
        </w:r>
      </w:hyperlink>
      <w:r w:rsidRPr="001B57BB">
        <w:rPr>
          <w:rFonts w:ascii="Times New Roman" w:eastAsia="Times New Roman" w:hAnsi="Times New Roman" w:cs="Times New Roman"/>
          <w:sz w:val="24"/>
          <w:szCs w:val="24"/>
          <w:lang w:val="es-ES" w:eastAsia="es-MX"/>
        </w:rPr>
        <w:t>, que ha sido llamado período clásico.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Antiguamente se creía (mayormente debido al liderazgo ideológico ejercido por </w:t>
      </w:r>
      <w:hyperlink r:id="rId260" w:tooltip="Eric S. Thompson" w:history="1">
        <w:r w:rsidRPr="001B57BB">
          <w:rPr>
            <w:rFonts w:ascii="Times New Roman" w:eastAsia="Times New Roman" w:hAnsi="Times New Roman" w:cs="Times New Roman"/>
            <w:color w:val="0000FF"/>
            <w:sz w:val="24"/>
            <w:szCs w:val="24"/>
            <w:u w:val="single"/>
            <w:lang w:val="es-ES" w:eastAsia="es-MX"/>
          </w:rPr>
          <w:t>Eric Thompson</w:t>
        </w:r>
      </w:hyperlink>
      <w:r w:rsidRPr="001B57BB">
        <w:rPr>
          <w:rFonts w:ascii="Times New Roman" w:eastAsia="Times New Roman" w:hAnsi="Times New Roman" w:cs="Times New Roman"/>
          <w:sz w:val="24"/>
          <w:szCs w:val="24"/>
          <w:lang w:val="es-ES" w:eastAsia="es-MX"/>
        </w:rPr>
        <w:t xml:space="preserve">) que los mayas eran una </w:t>
      </w:r>
      <w:hyperlink r:id="rId261" w:tooltip="Teocracia" w:history="1">
        <w:r w:rsidRPr="001B57BB">
          <w:rPr>
            <w:rFonts w:ascii="Times New Roman" w:eastAsia="Times New Roman" w:hAnsi="Times New Roman" w:cs="Times New Roman"/>
            <w:color w:val="0000FF"/>
            <w:sz w:val="24"/>
            <w:szCs w:val="24"/>
            <w:u w:val="single"/>
            <w:lang w:val="es-ES" w:eastAsia="es-MX"/>
          </w:rPr>
          <w:t>Teocracia</w:t>
        </w:r>
      </w:hyperlink>
      <w:r w:rsidRPr="001B57BB">
        <w:rPr>
          <w:rFonts w:ascii="Times New Roman" w:eastAsia="Times New Roman" w:hAnsi="Times New Roman" w:cs="Times New Roman"/>
          <w:sz w:val="24"/>
          <w:szCs w:val="24"/>
          <w:lang w:val="es-ES" w:eastAsia="es-MX"/>
        </w:rPr>
        <w:t xml:space="preserve">, en la que un grupo de sacerdotes gobernaban al pueblo. En la actualidad este enfoque se considera obsoleto debido a los avances en el desciframiento de los glifos mayas (siendo </w:t>
      </w:r>
      <w:hyperlink r:id="rId262" w:tooltip="Yuri Knorozov" w:history="1">
        <w:r w:rsidRPr="001B57BB">
          <w:rPr>
            <w:rFonts w:ascii="Times New Roman" w:eastAsia="Times New Roman" w:hAnsi="Times New Roman" w:cs="Times New Roman"/>
            <w:color w:val="0000FF"/>
            <w:sz w:val="24"/>
            <w:szCs w:val="24"/>
            <w:u w:val="single"/>
            <w:lang w:val="es-ES" w:eastAsia="es-MX"/>
          </w:rPr>
          <w:t>Yuri Knorozov</w:t>
        </w:r>
      </w:hyperlink>
      <w:r w:rsidRPr="001B57BB">
        <w:rPr>
          <w:rFonts w:ascii="Times New Roman" w:eastAsia="Times New Roman" w:hAnsi="Times New Roman" w:cs="Times New Roman"/>
          <w:sz w:val="24"/>
          <w:szCs w:val="24"/>
          <w:lang w:val="es-ES" w:eastAsia="es-MX"/>
        </w:rPr>
        <w:t xml:space="preserve"> el pionero en el desciframiento propiamente dicho y </w:t>
      </w:r>
      <w:hyperlink r:id="rId263" w:tooltip="Tatiana Proskouriakoff" w:history="1">
        <w:r w:rsidRPr="001B57BB">
          <w:rPr>
            <w:rFonts w:ascii="Times New Roman" w:eastAsia="Times New Roman" w:hAnsi="Times New Roman" w:cs="Times New Roman"/>
            <w:color w:val="0000FF"/>
            <w:sz w:val="24"/>
            <w:szCs w:val="24"/>
            <w:u w:val="single"/>
            <w:lang w:val="es-ES" w:eastAsia="es-MX"/>
          </w:rPr>
          <w:t>Tatiana Proskouriakoff</w:t>
        </w:r>
      </w:hyperlink>
      <w:r w:rsidRPr="001B57BB">
        <w:rPr>
          <w:rFonts w:ascii="Times New Roman" w:eastAsia="Times New Roman" w:hAnsi="Times New Roman" w:cs="Times New Roman"/>
          <w:sz w:val="24"/>
          <w:szCs w:val="24"/>
          <w:lang w:val="es-ES" w:eastAsia="es-MX"/>
        </w:rPr>
        <w:t xml:space="preserve"> la descubridora del sistema de linajes mayas). Gracias a estos descubrimientos, hoy sabemos que los mayas eran gobernados por señores feudales, gobernantes de una o varias ciudades, que recibían el título de </w:t>
      </w:r>
      <w:hyperlink r:id="rId264" w:tooltip="Ahau" w:history="1">
        <w:r w:rsidRPr="001B57BB">
          <w:rPr>
            <w:rFonts w:ascii="Times New Roman" w:eastAsia="Times New Roman" w:hAnsi="Times New Roman" w:cs="Times New Roman"/>
            <w:color w:val="0000FF"/>
            <w:sz w:val="24"/>
            <w:szCs w:val="24"/>
            <w:u w:val="single"/>
            <w:lang w:val="es-ES" w:eastAsia="es-MX"/>
          </w:rPr>
          <w:t>ajaw</w:t>
        </w:r>
      </w:hyperlink>
      <w:r w:rsidRPr="001B57BB">
        <w:rPr>
          <w:rFonts w:ascii="Times New Roman" w:eastAsia="Times New Roman" w:hAnsi="Times New Roman" w:cs="Times New Roman"/>
          <w:sz w:val="24"/>
          <w:szCs w:val="24"/>
          <w:lang w:val="es-ES" w:eastAsia="es-MX"/>
        </w:rPr>
        <w:t xml:space="preserve"> y por gobernantes mayores, que recibían el título de </w:t>
      </w:r>
      <w:hyperlink r:id="rId265" w:tooltip="Kaloomte' (aún no redactado)" w:history="1">
        <w:r w:rsidRPr="001B57BB">
          <w:rPr>
            <w:rFonts w:ascii="Times New Roman" w:eastAsia="Times New Roman" w:hAnsi="Times New Roman" w:cs="Times New Roman"/>
            <w:color w:val="0000FF"/>
            <w:sz w:val="24"/>
            <w:szCs w:val="24"/>
            <w:u w:val="single"/>
            <w:lang w:val="es-ES" w:eastAsia="es-MX"/>
          </w:rPr>
          <w:t>Kaloomte'</w:t>
        </w:r>
      </w:hyperlink>
      <w:hyperlink r:id="rId266" w:anchor="cite_note-20"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20</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escritura jeroglífica maya ha despertado admiración de investigadores, así como también su progreso matemático y su desarrollo de un equivalente al </w:t>
      </w:r>
      <w:hyperlink r:id="rId267" w:tooltip="Álgebra" w:history="1">
        <w:r w:rsidRPr="001B57BB">
          <w:rPr>
            <w:rFonts w:ascii="Times New Roman" w:eastAsia="Times New Roman" w:hAnsi="Times New Roman" w:cs="Times New Roman"/>
            <w:color w:val="0000FF"/>
            <w:sz w:val="24"/>
            <w:szCs w:val="24"/>
            <w:u w:val="single"/>
            <w:lang w:val="es-ES" w:eastAsia="es-MX"/>
          </w:rPr>
          <w:t>álgebra</w:t>
        </w:r>
      </w:hyperlink>
      <w:r w:rsidRPr="001B57BB">
        <w:rPr>
          <w:rFonts w:ascii="Times New Roman" w:eastAsia="Times New Roman" w:hAnsi="Times New Roman" w:cs="Times New Roman"/>
          <w:sz w:val="24"/>
          <w:szCs w:val="24"/>
          <w:lang w:val="es-ES" w:eastAsia="es-MX"/>
        </w:rPr>
        <w:t xml:space="preserve">. Inventaron (en el continente Americano) el símbolo del cero y también alcanzaron un gran nivel en sus conocimientos de </w:t>
      </w:r>
      <w:hyperlink r:id="rId268" w:tooltip="Astronomía maya" w:history="1">
        <w:r w:rsidRPr="001B57BB">
          <w:rPr>
            <w:rFonts w:ascii="Times New Roman" w:eastAsia="Times New Roman" w:hAnsi="Times New Roman" w:cs="Times New Roman"/>
            <w:color w:val="0000FF"/>
            <w:sz w:val="24"/>
            <w:szCs w:val="24"/>
            <w:u w:val="single"/>
            <w:lang w:val="es-ES" w:eastAsia="es-MX"/>
          </w:rPr>
          <w:t>Astronomía</w:t>
        </w:r>
      </w:hyperlink>
      <w:r w:rsidRPr="001B57BB">
        <w:rPr>
          <w:rFonts w:ascii="Times New Roman" w:eastAsia="Times New Roman" w:hAnsi="Times New Roman" w:cs="Times New Roman"/>
          <w:sz w:val="24"/>
          <w:szCs w:val="24"/>
          <w:lang w:val="es-ES" w:eastAsia="es-MX"/>
        </w:rPr>
        <w:t xml:space="preserve"> al construir observatorios, logrando con ellos un gran avance en la observación (y cálculos correspondientes) de los ciclos </w:t>
      </w:r>
      <w:hyperlink r:id="rId269" w:tooltip="Luna" w:history="1">
        <w:r w:rsidRPr="001B57BB">
          <w:rPr>
            <w:rFonts w:ascii="Times New Roman" w:eastAsia="Times New Roman" w:hAnsi="Times New Roman" w:cs="Times New Roman"/>
            <w:color w:val="0000FF"/>
            <w:sz w:val="24"/>
            <w:szCs w:val="24"/>
            <w:u w:val="single"/>
            <w:lang w:val="es-ES" w:eastAsia="es-MX"/>
          </w:rPr>
          <w:t>lunares</w:t>
        </w:r>
      </w:hyperlink>
      <w:r w:rsidRPr="001B57BB">
        <w:rPr>
          <w:rFonts w:ascii="Times New Roman" w:eastAsia="Times New Roman" w:hAnsi="Times New Roman" w:cs="Times New Roman"/>
          <w:sz w:val="24"/>
          <w:szCs w:val="24"/>
          <w:lang w:val="es-ES" w:eastAsia="es-MX"/>
        </w:rPr>
        <w:t xml:space="preserve">, del </w:t>
      </w:r>
      <w:hyperlink r:id="rId270" w:tooltip="Sol" w:history="1">
        <w:r w:rsidRPr="001B57BB">
          <w:rPr>
            <w:rFonts w:ascii="Times New Roman" w:eastAsia="Times New Roman" w:hAnsi="Times New Roman" w:cs="Times New Roman"/>
            <w:color w:val="0000FF"/>
            <w:sz w:val="24"/>
            <w:szCs w:val="24"/>
            <w:u w:val="single"/>
            <w:lang w:val="es-ES" w:eastAsia="es-MX"/>
          </w:rPr>
          <w:t>sol</w:t>
        </w:r>
      </w:hyperlink>
      <w:r w:rsidRPr="001B57BB">
        <w:rPr>
          <w:rFonts w:ascii="Times New Roman" w:eastAsia="Times New Roman" w:hAnsi="Times New Roman" w:cs="Times New Roman"/>
          <w:sz w:val="24"/>
          <w:szCs w:val="24"/>
          <w:lang w:val="es-ES" w:eastAsia="es-MX"/>
        </w:rPr>
        <w:t xml:space="preserve"> y de </w:t>
      </w:r>
      <w:hyperlink r:id="rId271" w:tooltip="Venus (planeta)" w:history="1">
        <w:r w:rsidRPr="001B57BB">
          <w:rPr>
            <w:rFonts w:ascii="Times New Roman" w:eastAsia="Times New Roman" w:hAnsi="Times New Roman" w:cs="Times New Roman"/>
            <w:color w:val="0000FF"/>
            <w:sz w:val="24"/>
            <w:szCs w:val="24"/>
            <w:u w:val="single"/>
            <w:lang w:val="es-ES" w:eastAsia="es-MX"/>
          </w:rPr>
          <w:t>Venus</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Mayas también desarrollaron el comercio mediante el uso de redes marítimas y terrestres, abarcando gran parte de </w:t>
      </w:r>
      <w:hyperlink r:id="rId272" w:tooltip="Mesoamérica" w:history="1">
        <w:r w:rsidRPr="001B57BB">
          <w:rPr>
            <w:rFonts w:ascii="Times New Roman" w:eastAsia="Times New Roman" w:hAnsi="Times New Roman" w:cs="Times New Roman"/>
            <w:color w:val="0000FF"/>
            <w:sz w:val="24"/>
            <w:szCs w:val="24"/>
            <w:u w:val="single"/>
            <w:lang w:val="es-ES" w:eastAsia="es-MX"/>
          </w:rPr>
          <w:t>Mesoamérica</w:t>
        </w:r>
      </w:hyperlink>
      <w:r w:rsidRPr="001B57BB">
        <w:rPr>
          <w:rFonts w:ascii="Times New Roman" w:eastAsia="Times New Roman" w:hAnsi="Times New Roman" w:cs="Times New Roman"/>
          <w:sz w:val="24"/>
          <w:szCs w:val="24"/>
          <w:lang w:val="es-ES" w:eastAsia="es-MX"/>
        </w:rPr>
        <w:t xml:space="preserve">, comerciando con mercaderías que obtenían de lugares tan lejanos como el imperio </w:t>
      </w:r>
      <w:hyperlink r:id="rId273" w:tooltip="Inca" w:history="1">
        <w:r w:rsidRPr="001B57BB">
          <w:rPr>
            <w:rFonts w:ascii="Times New Roman" w:eastAsia="Times New Roman" w:hAnsi="Times New Roman" w:cs="Times New Roman"/>
            <w:color w:val="0000FF"/>
            <w:sz w:val="24"/>
            <w:szCs w:val="24"/>
            <w:u w:val="single"/>
            <w:lang w:val="es-ES" w:eastAsia="es-MX"/>
          </w:rPr>
          <w:t>inca</w:t>
        </w:r>
      </w:hyperlink>
      <w:r w:rsidRPr="001B57BB">
        <w:rPr>
          <w:rFonts w:ascii="Times New Roman" w:eastAsia="Times New Roman" w:hAnsi="Times New Roman" w:cs="Times New Roman"/>
          <w:sz w:val="24"/>
          <w:szCs w:val="24"/>
          <w:vertAlign w:val="superscript"/>
          <w:lang w:val="es-ES" w:eastAsia="es-MX"/>
        </w:rPr>
        <w:t>[</w:t>
      </w:r>
      <w:hyperlink r:id="rId274" w:tooltip="Wikipedia:Verificabilidad" w:history="1">
        <w:r w:rsidRPr="001B57BB">
          <w:rPr>
            <w:rFonts w:ascii="Times New Roman" w:eastAsia="Times New Roman" w:hAnsi="Times New Roman" w:cs="Times New Roman"/>
            <w:i/>
            <w:iCs/>
            <w:color w:val="0000FF"/>
            <w:sz w:val="24"/>
            <w:szCs w:val="24"/>
            <w:u w:val="single"/>
            <w:vertAlign w:val="superscript"/>
            <w:lang w:val="es-ES" w:eastAsia="es-MX"/>
          </w:rPr>
          <w:t>cita requerida</w:t>
        </w:r>
      </w:hyperlink>
      <w:r w:rsidRPr="001B57BB">
        <w:rPr>
          <w:rFonts w:ascii="Times New Roman" w:eastAsia="Times New Roman" w:hAnsi="Times New Roman" w:cs="Times New Roman"/>
          <w:sz w:val="24"/>
          <w:szCs w:val="24"/>
          <w:vertAlign w:val="superscript"/>
          <w:lang w:val="es-ES" w:eastAsia="es-MX"/>
        </w:rPr>
        <w:t>]</w:t>
      </w:r>
      <w:r w:rsidRPr="001B57BB">
        <w:rPr>
          <w:rFonts w:ascii="Times New Roman" w:eastAsia="Times New Roman" w:hAnsi="Times New Roman" w:cs="Times New Roman"/>
          <w:sz w:val="24"/>
          <w:szCs w:val="24"/>
          <w:lang w:val="es-ES" w:eastAsia="es-MX"/>
        </w:rPr>
        <w:t xml:space="preserve"> sirviendo en muchos casos de enlace con los </w:t>
      </w:r>
      <w:hyperlink r:id="rId275" w:tooltip="Mexicas" w:history="1">
        <w:r w:rsidRPr="001B57BB">
          <w:rPr>
            <w:rFonts w:ascii="Times New Roman" w:eastAsia="Times New Roman" w:hAnsi="Times New Roman" w:cs="Times New Roman"/>
            <w:color w:val="0000FF"/>
            <w:sz w:val="24"/>
            <w:szCs w:val="24"/>
            <w:u w:val="single"/>
            <w:lang w:val="es-ES" w:eastAsia="es-MX"/>
          </w:rPr>
          <w:t>mexicas</w:t>
        </w:r>
      </w:hyperlink>
      <w:r w:rsidRPr="001B57BB">
        <w:rPr>
          <w:rFonts w:ascii="Times New Roman" w:eastAsia="Times New Roman" w:hAnsi="Times New Roman" w:cs="Times New Roman"/>
          <w:sz w:val="24"/>
          <w:szCs w:val="24"/>
          <w:lang w:val="es-ES" w:eastAsia="es-MX"/>
        </w:rPr>
        <w:t xml:space="preserve"> y sus dominios mesoamericanos. Debido a estas redes comerciales, a los mayas se les ha llamado «los fenicios de América»</w:t>
      </w:r>
      <w:hyperlink r:id="rId276" w:anchor="cite_note-21"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21</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Contrariamente a una creencia muy generalizada, la civilización maya nunca "desapareció". Por lo menos, no por completo, pues sus descendientes aún viven en la región y muchos de ellos hablan alguno de los idiomas de la familia mayense.</w:t>
      </w:r>
      <w:r w:rsidRPr="001B57BB">
        <w:rPr>
          <w:rFonts w:ascii="Times New Roman" w:eastAsia="Times New Roman" w:hAnsi="Times New Roman" w:cs="Times New Roman"/>
          <w:sz w:val="24"/>
          <w:szCs w:val="24"/>
          <w:vertAlign w:val="superscript"/>
          <w:lang w:val="es-ES" w:eastAsia="es-MX"/>
        </w:rPr>
        <w:t>[</w:t>
      </w:r>
      <w:hyperlink r:id="rId277" w:tooltip="Wikipedia:Verificabilidad" w:history="1">
        <w:r w:rsidRPr="001B57BB">
          <w:rPr>
            <w:rFonts w:ascii="Times New Roman" w:eastAsia="Times New Roman" w:hAnsi="Times New Roman" w:cs="Times New Roman"/>
            <w:i/>
            <w:iCs/>
            <w:color w:val="0000FF"/>
            <w:sz w:val="24"/>
            <w:szCs w:val="24"/>
            <w:u w:val="single"/>
            <w:vertAlign w:val="superscript"/>
            <w:lang w:val="es-ES" w:eastAsia="es-MX"/>
          </w:rPr>
          <w:t>cita requerida</w:t>
        </w:r>
      </w:hyperlink>
      <w:r w:rsidRPr="001B57BB">
        <w:rPr>
          <w:rFonts w:ascii="Times New Roman" w:eastAsia="Times New Roman" w:hAnsi="Times New Roman" w:cs="Times New Roman"/>
          <w:sz w:val="24"/>
          <w:szCs w:val="24"/>
          <w:vertAlign w:val="superscript"/>
          <w:lang w:val="es-ES" w:eastAsia="es-MX"/>
        </w:rPr>
        <w:t>]</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Teotihuacan[</w:t>
      </w:r>
      <w:hyperlink r:id="rId278" w:tooltip="Editar sección: Teotihuacan"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279" w:tooltip="Teotihuacan" w:history="1">
        <w:r w:rsidRPr="001B57BB">
          <w:rPr>
            <w:rFonts w:ascii="Times New Roman" w:eastAsia="Times New Roman" w:hAnsi="Times New Roman" w:cs="Times New Roman"/>
            <w:i/>
            <w:iCs/>
            <w:color w:val="0000FF"/>
            <w:sz w:val="24"/>
            <w:szCs w:val="24"/>
            <w:u w:val="single"/>
            <w:lang w:val="es-ES" w:eastAsia="es-MX"/>
          </w:rPr>
          <w:t>Teotihuacan</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3E36D5EF" wp14:editId="131E5F74">
            <wp:extent cx="2095500" cy="1247775"/>
            <wp:effectExtent l="0" t="0" r="0" b="9525"/>
            <wp:docPr id="8" name="Imagen 8" descr="http://upload.wikimedia.org/wikipedia/commons/thumb/e/e0/Piramide_del_Sol_072006.JPG/330px-Piramide_del_Sol_072006.JPG">
              <a:hlinkClick xmlns:a="http://schemas.openxmlformats.org/drawingml/2006/main" r:id="rId2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upload.wikimedia.org/wikipedia/commons/thumb/e/e0/Piramide_del_Sol_072006.JPG/330px-Piramide_del_Sol_072006.JPG">
                      <a:hlinkClick r:id="rId280"/>
                    </pic:cNvPr>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2095500" cy="12477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Enclavado a unos 50 km al noroeste de la </w:t>
      </w:r>
      <w:hyperlink r:id="rId282" w:tooltip="Ciudad de México"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w:t>
      </w:r>
      <w:hyperlink r:id="rId283" w:tooltip="Teotihuacan" w:history="1">
        <w:r w:rsidRPr="001B57BB">
          <w:rPr>
            <w:rFonts w:ascii="Times New Roman" w:eastAsia="Times New Roman" w:hAnsi="Times New Roman" w:cs="Times New Roman"/>
            <w:b/>
            <w:bCs/>
            <w:color w:val="0000FF"/>
            <w:sz w:val="24"/>
            <w:szCs w:val="24"/>
            <w:u w:val="single"/>
            <w:lang w:val="es-ES" w:eastAsia="es-MX"/>
          </w:rPr>
          <w:t>Teotihuacan</w:t>
        </w:r>
      </w:hyperlink>
      <w:r w:rsidRPr="001B57BB">
        <w:rPr>
          <w:rFonts w:ascii="Times New Roman" w:eastAsia="Times New Roman" w:hAnsi="Times New Roman" w:cs="Times New Roman"/>
          <w:sz w:val="24"/>
          <w:szCs w:val="24"/>
          <w:lang w:val="es-ES" w:eastAsia="es-MX"/>
        </w:rPr>
        <w:t xml:space="preserve">, «lugar donde los hombres se convierten en dioses», fue el enclave político y religioso más extenso de </w:t>
      </w:r>
      <w:hyperlink r:id="rId284" w:tooltip="América Precolombina" w:history="1">
        <w:r w:rsidRPr="001B57BB">
          <w:rPr>
            <w:rFonts w:ascii="Times New Roman" w:eastAsia="Times New Roman" w:hAnsi="Times New Roman" w:cs="Times New Roman"/>
            <w:color w:val="0000FF"/>
            <w:sz w:val="24"/>
            <w:szCs w:val="24"/>
            <w:u w:val="single"/>
            <w:lang w:val="es-ES" w:eastAsia="es-MX"/>
          </w:rPr>
          <w:t>América Precolombina</w:t>
        </w:r>
      </w:hyperlink>
      <w:r w:rsidRPr="001B57BB">
        <w:rPr>
          <w:rFonts w:ascii="Times New Roman" w:eastAsia="Times New Roman" w:hAnsi="Times New Roman" w:cs="Times New Roman"/>
          <w:sz w:val="24"/>
          <w:szCs w:val="24"/>
          <w:lang w:val="es-ES" w:eastAsia="es-MX"/>
        </w:rPr>
        <w:t xml:space="preserve"> y la capital de la civilización que lleva su nombre.</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civilización teotihuacana se desarrolló al noreste del </w:t>
      </w:r>
      <w:hyperlink r:id="rId285" w:tooltip="Valle de México" w:history="1">
        <w:r w:rsidRPr="001B57BB">
          <w:rPr>
            <w:rFonts w:ascii="Times New Roman" w:eastAsia="Times New Roman" w:hAnsi="Times New Roman" w:cs="Times New Roman"/>
            <w:color w:val="0000FF"/>
            <w:sz w:val="24"/>
            <w:szCs w:val="24"/>
            <w:u w:val="single"/>
            <w:lang w:val="es-ES" w:eastAsia="es-MX"/>
          </w:rPr>
          <w:t>Valle de México</w:t>
        </w:r>
      </w:hyperlink>
      <w:r w:rsidRPr="001B57BB">
        <w:rPr>
          <w:rFonts w:ascii="Times New Roman" w:eastAsia="Times New Roman" w:hAnsi="Times New Roman" w:cs="Times New Roman"/>
          <w:sz w:val="24"/>
          <w:szCs w:val="24"/>
          <w:lang w:val="es-ES" w:eastAsia="es-MX"/>
        </w:rPr>
        <w:t xml:space="preserve"> entre los años </w:t>
      </w:r>
      <w:hyperlink r:id="rId286" w:tooltip="200" w:history="1">
        <w:r w:rsidRPr="001B57BB">
          <w:rPr>
            <w:rFonts w:ascii="Times New Roman" w:eastAsia="Times New Roman" w:hAnsi="Times New Roman" w:cs="Times New Roman"/>
            <w:color w:val="0000FF"/>
            <w:sz w:val="24"/>
            <w:szCs w:val="24"/>
            <w:u w:val="single"/>
            <w:lang w:val="es-ES" w:eastAsia="es-MX"/>
          </w:rPr>
          <w:t>200</w:t>
        </w:r>
      </w:hyperlink>
      <w:r w:rsidRPr="001B57BB">
        <w:rPr>
          <w:rFonts w:ascii="Times New Roman" w:eastAsia="Times New Roman" w:hAnsi="Times New Roman" w:cs="Times New Roman"/>
          <w:sz w:val="24"/>
          <w:szCs w:val="24"/>
          <w:lang w:val="es-ES" w:eastAsia="es-MX"/>
        </w:rPr>
        <w:t xml:space="preserve"> y </w:t>
      </w:r>
      <w:hyperlink r:id="rId287" w:tooltip="650" w:history="1">
        <w:r w:rsidRPr="001B57BB">
          <w:rPr>
            <w:rFonts w:ascii="Times New Roman" w:eastAsia="Times New Roman" w:hAnsi="Times New Roman" w:cs="Times New Roman"/>
            <w:color w:val="0000FF"/>
            <w:sz w:val="24"/>
            <w:szCs w:val="24"/>
            <w:u w:val="single"/>
            <w:lang w:val="es-ES" w:eastAsia="es-MX"/>
          </w:rPr>
          <w:t>650</w:t>
        </w:r>
      </w:hyperlink>
      <w:r w:rsidRPr="001B57BB">
        <w:rPr>
          <w:rFonts w:ascii="Times New Roman" w:eastAsia="Times New Roman" w:hAnsi="Times New Roman" w:cs="Times New Roman"/>
          <w:sz w:val="24"/>
          <w:szCs w:val="24"/>
          <w:lang w:val="es-ES" w:eastAsia="es-MX"/>
        </w:rPr>
        <w:t xml:space="preserve"> d.C. Estaban concentrados en una sola ciudad, alcanzando gran mérito de construcciones y también en la cultura.</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Tula-Xicocotitlan[</w:t>
      </w:r>
      <w:hyperlink r:id="rId288" w:tooltip="Editar sección: Tula-Xicocotitlan"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261306874"/>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58BA0D9C" wp14:editId="742AB76E">
                  <wp:extent cx="428625" cy="428625"/>
                  <wp:effectExtent l="0" t="0" r="9525" b="9525"/>
                  <wp:docPr id="9" name="Imagen 9"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290"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291"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292"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293"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294"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295" w:tooltip="Tollan-Xicocotitlan" w:history="1">
        <w:r w:rsidRPr="001B57BB">
          <w:rPr>
            <w:rFonts w:ascii="Times New Roman" w:eastAsia="Times New Roman" w:hAnsi="Times New Roman" w:cs="Times New Roman"/>
            <w:i/>
            <w:iCs/>
            <w:color w:val="0000FF"/>
            <w:sz w:val="24"/>
            <w:szCs w:val="24"/>
            <w:u w:val="single"/>
            <w:lang w:val="es-ES" w:eastAsia="es-MX"/>
          </w:rPr>
          <w:t>Tollan-Xicocotitlan</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el siglo VIII comenzó la decadencia de Teotihuacan, que cedió su lugar a numerosos estados hostiles entre sí que dominaron cada uno regiones clave para la economía mesoamericana. Por el siglo X d. C., estos estados habían perdido su fuerza, al mismo tiempo en que llegaron del desierto las primeras tribus </w:t>
      </w:r>
      <w:hyperlink r:id="rId296" w:tooltip="Chichimeca" w:history="1">
        <w:r w:rsidRPr="001B57BB">
          <w:rPr>
            <w:rFonts w:ascii="Times New Roman" w:eastAsia="Times New Roman" w:hAnsi="Times New Roman" w:cs="Times New Roman"/>
            <w:color w:val="0000FF"/>
            <w:sz w:val="24"/>
            <w:szCs w:val="24"/>
            <w:u w:val="single"/>
            <w:lang w:val="es-ES" w:eastAsia="es-MX"/>
          </w:rPr>
          <w:t>chichimecas</w:t>
        </w:r>
      </w:hyperlink>
      <w:r w:rsidRPr="001B57BB">
        <w:rPr>
          <w:rFonts w:ascii="Times New Roman" w:eastAsia="Times New Roman" w:hAnsi="Times New Roman" w:cs="Times New Roman"/>
          <w:sz w:val="24"/>
          <w:szCs w:val="24"/>
          <w:lang w:val="es-ES" w:eastAsia="es-MX"/>
        </w:rPr>
        <w:t xml:space="preserve">. En el noroeste, los pueblos </w:t>
      </w:r>
      <w:hyperlink r:id="rId297" w:tooltip="Oasisamérica" w:history="1">
        <w:r w:rsidRPr="001B57BB">
          <w:rPr>
            <w:rFonts w:ascii="Times New Roman" w:eastAsia="Times New Roman" w:hAnsi="Times New Roman" w:cs="Times New Roman"/>
            <w:color w:val="0000FF"/>
            <w:sz w:val="24"/>
            <w:szCs w:val="24"/>
            <w:u w:val="single"/>
            <w:lang w:val="es-ES" w:eastAsia="es-MX"/>
          </w:rPr>
          <w:t>oasisamericanos</w:t>
        </w:r>
      </w:hyperlink>
      <w:r w:rsidRPr="001B57BB">
        <w:rPr>
          <w:rFonts w:ascii="Times New Roman" w:eastAsia="Times New Roman" w:hAnsi="Times New Roman" w:cs="Times New Roman"/>
          <w:sz w:val="24"/>
          <w:szCs w:val="24"/>
          <w:lang w:val="es-ES" w:eastAsia="es-MX"/>
        </w:rPr>
        <w:t xml:space="preserve"> se diferenciaron definitivamente del conjunto de Aridoamérica, y crearon una civilización propia cuyos vestigios más importantes en territorio mexicano se localizan en </w:t>
      </w:r>
      <w:hyperlink r:id="rId298" w:tooltip="Paquimé" w:history="1">
        <w:r w:rsidRPr="001B57BB">
          <w:rPr>
            <w:rFonts w:ascii="Times New Roman" w:eastAsia="Times New Roman" w:hAnsi="Times New Roman" w:cs="Times New Roman"/>
            <w:color w:val="0000FF"/>
            <w:sz w:val="24"/>
            <w:szCs w:val="24"/>
            <w:u w:val="single"/>
            <w:lang w:val="es-ES" w:eastAsia="es-MX"/>
          </w:rPr>
          <w:t>Paquimé</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Durante los siglos X al XII, el centro de México fue dominado por </w:t>
      </w:r>
      <w:hyperlink r:id="rId299" w:tooltip="Tollan-Xicocotitlan" w:history="1">
        <w:r w:rsidRPr="001B57BB">
          <w:rPr>
            <w:rFonts w:ascii="Times New Roman" w:eastAsia="Times New Roman" w:hAnsi="Times New Roman" w:cs="Times New Roman"/>
            <w:color w:val="0000FF"/>
            <w:sz w:val="24"/>
            <w:szCs w:val="24"/>
            <w:u w:val="single"/>
            <w:lang w:val="es-ES" w:eastAsia="es-MX"/>
          </w:rPr>
          <w:t>Tula</w:t>
        </w:r>
      </w:hyperlink>
      <w:r w:rsidRPr="001B57BB">
        <w:rPr>
          <w:rFonts w:ascii="Times New Roman" w:eastAsia="Times New Roman" w:hAnsi="Times New Roman" w:cs="Times New Roman"/>
          <w:sz w:val="24"/>
          <w:szCs w:val="24"/>
          <w:lang w:val="es-ES" w:eastAsia="es-MX"/>
        </w:rPr>
        <w:t xml:space="preserve">, la capital de los </w:t>
      </w:r>
      <w:hyperlink r:id="rId300" w:tooltip="Cultura tolteca" w:history="1">
        <w:r w:rsidRPr="001B57BB">
          <w:rPr>
            <w:rFonts w:ascii="Times New Roman" w:eastAsia="Times New Roman" w:hAnsi="Times New Roman" w:cs="Times New Roman"/>
            <w:color w:val="0000FF"/>
            <w:sz w:val="24"/>
            <w:szCs w:val="24"/>
            <w:u w:val="single"/>
            <w:lang w:val="es-ES" w:eastAsia="es-MX"/>
          </w:rPr>
          <w:t>toltecas</w:t>
        </w:r>
      </w:hyperlink>
      <w:r w:rsidRPr="001B57BB">
        <w:rPr>
          <w:rFonts w:ascii="Times New Roman" w:eastAsia="Times New Roman" w:hAnsi="Times New Roman" w:cs="Times New Roman"/>
          <w:sz w:val="24"/>
          <w:szCs w:val="24"/>
          <w:lang w:val="es-ES" w:eastAsia="es-MX"/>
        </w:rPr>
        <w:t xml:space="preserve">. Esta ciudad estableció vínculos muy fuertes con varias regiones de Mesoamérica, pero particularmente con la península de Yucatán, donde se ubica la ciudad </w:t>
      </w:r>
      <w:hyperlink r:id="rId301" w:tooltip="Antiguos mayas" w:history="1">
        <w:r w:rsidRPr="001B57BB">
          <w:rPr>
            <w:rFonts w:ascii="Times New Roman" w:eastAsia="Times New Roman" w:hAnsi="Times New Roman" w:cs="Times New Roman"/>
            <w:color w:val="0000FF"/>
            <w:sz w:val="24"/>
            <w:szCs w:val="24"/>
            <w:u w:val="single"/>
            <w:lang w:val="es-ES" w:eastAsia="es-MX"/>
          </w:rPr>
          <w:t>maya</w:t>
        </w:r>
      </w:hyperlink>
      <w:r w:rsidRPr="001B57BB">
        <w:rPr>
          <w:rFonts w:ascii="Times New Roman" w:eastAsia="Times New Roman" w:hAnsi="Times New Roman" w:cs="Times New Roman"/>
          <w:sz w:val="24"/>
          <w:szCs w:val="24"/>
          <w:lang w:val="es-ES" w:eastAsia="es-MX"/>
        </w:rPr>
        <w:t xml:space="preserve"> de </w:t>
      </w:r>
      <w:hyperlink r:id="rId302" w:tooltip="Chichén Itzá" w:history="1">
        <w:r w:rsidRPr="001B57BB">
          <w:rPr>
            <w:rFonts w:ascii="Times New Roman" w:eastAsia="Times New Roman" w:hAnsi="Times New Roman" w:cs="Times New Roman"/>
            <w:color w:val="0000FF"/>
            <w:sz w:val="24"/>
            <w:szCs w:val="24"/>
            <w:u w:val="single"/>
            <w:lang w:val="es-ES" w:eastAsia="es-MX"/>
          </w:rPr>
          <w:t>Chichén Itzá</w:t>
        </w:r>
      </w:hyperlink>
      <w:r w:rsidRPr="001B57BB">
        <w:rPr>
          <w:rFonts w:ascii="Times New Roman" w:eastAsia="Times New Roman" w:hAnsi="Times New Roman" w:cs="Times New Roman"/>
          <w:sz w:val="24"/>
          <w:szCs w:val="24"/>
          <w:lang w:val="es-ES" w:eastAsia="es-MX"/>
        </w:rPr>
        <w:t xml:space="preserve">. En Oaxaca, mientras tanto, los </w:t>
      </w:r>
      <w:hyperlink r:id="rId303" w:tooltip="Pueblo mixteco" w:history="1">
        <w:r w:rsidRPr="001B57BB">
          <w:rPr>
            <w:rFonts w:ascii="Times New Roman" w:eastAsia="Times New Roman" w:hAnsi="Times New Roman" w:cs="Times New Roman"/>
            <w:color w:val="0000FF"/>
            <w:sz w:val="24"/>
            <w:szCs w:val="24"/>
            <w:u w:val="single"/>
            <w:lang w:val="es-ES" w:eastAsia="es-MX"/>
          </w:rPr>
          <w:t>mixtecos</w:t>
        </w:r>
      </w:hyperlink>
      <w:r w:rsidRPr="001B57BB">
        <w:rPr>
          <w:rFonts w:ascii="Times New Roman" w:eastAsia="Times New Roman" w:hAnsi="Times New Roman" w:cs="Times New Roman"/>
          <w:sz w:val="24"/>
          <w:szCs w:val="24"/>
          <w:lang w:val="es-ES" w:eastAsia="es-MX"/>
        </w:rPr>
        <w:t xml:space="preserve"> iniciaron un proceso expansionista que los llevó a ocupar los Valles Centrales donde habitaban los </w:t>
      </w:r>
      <w:hyperlink r:id="rId304" w:tooltip="Pueblo zapoteco" w:history="1">
        <w:r w:rsidRPr="001B57BB">
          <w:rPr>
            <w:rFonts w:ascii="Times New Roman" w:eastAsia="Times New Roman" w:hAnsi="Times New Roman" w:cs="Times New Roman"/>
            <w:color w:val="0000FF"/>
            <w:sz w:val="24"/>
            <w:szCs w:val="24"/>
            <w:u w:val="single"/>
            <w:lang w:val="es-ES" w:eastAsia="es-MX"/>
          </w:rPr>
          <w:t>zapotecos</w:t>
        </w:r>
      </w:hyperlink>
      <w:r w:rsidRPr="001B57BB">
        <w:rPr>
          <w:rFonts w:ascii="Times New Roman" w:eastAsia="Times New Roman" w:hAnsi="Times New Roman" w:cs="Times New Roman"/>
          <w:sz w:val="24"/>
          <w:szCs w:val="24"/>
          <w:lang w:val="es-ES" w:eastAsia="es-MX"/>
        </w:rPr>
        <w:t xml:space="preserve">. En </w:t>
      </w:r>
      <w:hyperlink r:id="rId305" w:tooltip="1325" w:history="1">
        <w:r w:rsidRPr="001B57BB">
          <w:rPr>
            <w:rFonts w:ascii="Times New Roman" w:eastAsia="Times New Roman" w:hAnsi="Times New Roman" w:cs="Times New Roman"/>
            <w:color w:val="0000FF"/>
            <w:sz w:val="24"/>
            <w:szCs w:val="24"/>
            <w:u w:val="single"/>
            <w:lang w:val="es-ES" w:eastAsia="es-MX"/>
          </w:rPr>
          <w:t>1325</w:t>
        </w:r>
      </w:hyperlink>
      <w:r w:rsidRPr="001B57BB">
        <w:rPr>
          <w:rFonts w:ascii="Times New Roman" w:eastAsia="Times New Roman" w:hAnsi="Times New Roman" w:cs="Times New Roman"/>
          <w:sz w:val="24"/>
          <w:szCs w:val="24"/>
          <w:lang w:val="es-ES" w:eastAsia="es-MX"/>
        </w:rPr>
        <w:t xml:space="preserve"> los mexicas fundaron Tenochtitlán, la capital del estado más extenso que conoció la Mesoamérica prehispánica, que sólo rivalizó con los </w:t>
      </w:r>
      <w:hyperlink r:id="rId306" w:tooltip="Purépecha (etnia)" w:history="1">
        <w:r w:rsidRPr="001B57BB">
          <w:rPr>
            <w:rFonts w:ascii="Times New Roman" w:eastAsia="Times New Roman" w:hAnsi="Times New Roman" w:cs="Times New Roman"/>
            <w:color w:val="0000FF"/>
            <w:sz w:val="24"/>
            <w:szCs w:val="24"/>
            <w:u w:val="single"/>
            <w:lang w:val="es-ES" w:eastAsia="es-MX"/>
          </w:rPr>
          <w:t>purépechas</w:t>
        </w:r>
      </w:hyperlink>
      <w:r w:rsidRPr="001B57BB">
        <w:rPr>
          <w:rFonts w:ascii="Times New Roman" w:eastAsia="Times New Roman" w:hAnsi="Times New Roman" w:cs="Times New Roman"/>
          <w:sz w:val="24"/>
          <w:szCs w:val="24"/>
          <w:lang w:val="es-ES" w:eastAsia="es-MX"/>
        </w:rPr>
        <w:t xml:space="preserve"> de </w:t>
      </w:r>
      <w:hyperlink r:id="rId307" w:tooltip="Tzintzuntzan" w:history="1">
        <w:r w:rsidRPr="001B57BB">
          <w:rPr>
            <w:rFonts w:ascii="Times New Roman" w:eastAsia="Times New Roman" w:hAnsi="Times New Roman" w:cs="Times New Roman"/>
            <w:color w:val="0000FF"/>
            <w:sz w:val="24"/>
            <w:szCs w:val="24"/>
            <w:u w:val="single"/>
            <w:lang w:val="es-ES" w:eastAsia="es-MX"/>
          </w:rPr>
          <w:t>Tzintzuntzan</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Imperio mexica[</w:t>
      </w:r>
      <w:hyperlink r:id="rId308" w:tooltip="Editar sección: Imperio mexica"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950355880"/>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74A90710" wp14:editId="2E25520D">
                  <wp:extent cx="428625" cy="428625"/>
                  <wp:effectExtent l="0" t="0" r="9525" b="9525"/>
                  <wp:docPr id="10" name="Imagen 10"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309"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310"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311"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lastRenderedPageBreak/>
              <w:t xml:space="preserve">Puedes </w:t>
            </w:r>
            <w:hyperlink r:id="rId312"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313"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1380F883" wp14:editId="137AFA92">
            <wp:extent cx="2095500" cy="1990725"/>
            <wp:effectExtent l="0" t="0" r="0" b="9525"/>
            <wp:docPr id="11" name="Imagen 11" descr="http://upload.wikimedia.org/wikipedia/commons/f/f4/Emperador_Moctezuma.jpg">
              <a:hlinkClick xmlns:a="http://schemas.openxmlformats.org/drawingml/2006/main" r:id="rId3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upload.wikimedia.org/wikipedia/commons/f/f4/Emperador_Moctezuma.jpg">
                      <a:hlinkClick r:id="rId314"/>
                    </pic:cNvPr>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2095500" cy="19907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Moctezuma Xocoyotzin</w:t>
      </w:r>
      <w:r w:rsidRPr="001B57BB">
        <w:rPr>
          <w:rFonts w:ascii="Times New Roman" w:eastAsia="Times New Roman" w:hAnsi="Times New Roman" w:cs="Times New Roman"/>
          <w:sz w:val="24"/>
          <w:szCs w:val="24"/>
          <w:lang w:val="es-ES" w:eastAsia="es-MX"/>
        </w:rPr>
        <w:t xml:space="preserve"> (</w:t>
      </w:r>
      <w:hyperlink r:id="rId316" w:tooltip="1466" w:history="1">
        <w:r w:rsidRPr="001B57BB">
          <w:rPr>
            <w:rFonts w:ascii="Times New Roman" w:eastAsia="Times New Roman" w:hAnsi="Times New Roman" w:cs="Times New Roman"/>
            <w:color w:val="0000FF"/>
            <w:sz w:val="24"/>
            <w:szCs w:val="24"/>
            <w:u w:val="single"/>
            <w:lang w:val="es-ES" w:eastAsia="es-MX"/>
          </w:rPr>
          <w:t>1466</w:t>
        </w:r>
      </w:hyperlink>
      <w:r w:rsidRPr="001B57BB">
        <w:rPr>
          <w:rFonts w:ascii="Times New Roman" w:eastAsia="Times New Roman" w:hAnsi="Times New Roman" w:cs="Times New Roman"/>
          <w:sz w:val="24"/>
          <w:szCs w:val="24"/>
          <w:lang w:val="es-ES" w:eastAsia="es-MX"/>
        </w:rPr>
        <w:t xml:space="preserve"> – </w:t>
      </w:r>
      <w:hyperlink r:id="rId317" w:tooltip="29 de junio" w:history="1">
        <w:r w:rsidRPr="001B57BB">
          <w:rPr>
            <w:rFonts w:ascii="Times New Roman" w:eastAsia="Times New Roman" w:hAnsi="Times New Roman" w:cs="Times New Roman"/>
            <w:color w:val="0000FF"/>
            <w:sz w:val="24"/>
            <w:szCs w:val="24"/>
            <w:u w:val="single"/>
            <w:lang w:val="es-ES" w:eastAsia="es-MX"/>
          </w:rPr>
          <w:t>29 de junio</w:t>
        </w:r>
      </w:hyperlink>
      <w:r w:rsidRPr="001B57BB">
        <w:rPr>
          <w:rFonts w:ascii="Times New Roman" w:eastAsia="Times New Roman" w:hAnsi="Times New Roman" w:cs="Times New Roman"/>
          <w:sz w:val="24"/>
          <w:szCs w:val="24"/>
          <w:lang w:val="es-ES" w:eastAsia="es-MX"/>
        </w:rPr>
        <w:t xml:space="preserve"> de </w:t>
      </w:r>
      <w:hyperlink r:id="rId318" w:tooltip="1520" w:history="1">
        <w:r w:rsidRPr="001B57BB">
          <w:rPr>
            <w:rFonts w:ascii="Times New Roman" w:eastAsia="Times New Roman" w:hAnsi="Times New Roman" w:cs="Times New Roman"/>
            <w:color w:val="0000FF"/>
            <w:sz w:val="24"/>
            <w:szCs w:val="24"/>
            <w:u w:val="single"/>
            <w:lang w:val="es-ES" w:eastAsia="es-MX"/>
          </w:rPr>
          <w:t>1520</w:t>
        </w:r>
      </w:hyperlink>
      <w:r w:rsidRPr="001B57BB">
        <w:rPr>
          <w:rFonts w:ascii="Times New Roman" w:eastAsia="Times New Roman" w:hAnsi="Times New Roman" w:cs="Times New Roman"/>
          <w:sz w:val="24"/>
          <w:szCs w:val="24"/>
          <w:lang w:val="es-ES" w:eastAsia="es-MX"/>
        </w:rPr>
        <w:t xml:space="preserve">) </w:t>
      </w:r>
      <w:hyperlink r:id="rId319" w:tooltip="Huey Tlatoani" w:history="1">
        <w:r w:rsidRPr="001B57BB">
          <w:rPr>
            <w:rFonts w:ascii="Times New Roman" w:eastAsia="Times New Roman" w:hAnsi="Times New Roman" w:cs="Times New Roman"/>
            <w:color w:val="0000FF"/>
            <w:sz w:val="24"/>
            <w:szCs w:val="24"/>
            <w:u w:val="single"/>
            <w:lang w:val="es-ES" w:eastAsia="es-MX"/>
          </w:rPr>
          <w:t>Huey Tlatoani</w:t>
        </w:r>
      </w:hyperlink>
      <w:r w:rsidRPr="001B57BB">
        <w:rPr>
          <w:rFonts w:ascii="Times New Roman" w:eastAsia="Times New Roman" w:hAnsi="Times New Roman" w:cs="Times New Roman"/>
          <w:sz w:val="24"/>
          <w:szCs w:val="24"/>
          <w:lang w:val="es-ES" w:eastAsia="es-MX"/>
        </w:rPr>
        <w:t xml:space="preserve"> de </w:t>
      </w:r>
      <w:hyperlink r:id="rId320" w:tooltip="México-Tenochtitlán" w:history="1">
        <w:r w:rsidRPr="001B57BB">
          <w:rPr>
            <w:rFonts w:ascii="Times New Roman" w:eastAsia="Times New Roman" w:hAnsi="Times New Roman" w:cs="Times New Roman"/>
            <w:color w:val="0000FF"/>
            <w:sz w:val="24"/>
            <w:szCs w:val="24"/>
            <w:u w:val="single"/>
            <w:lang w:val="es-ES" w:eastAsia="es-MX"/>
          </w:rPr>
          <w:t>México-Tenochtitlán</w:t>
        </w:r>
      </w:hyperlink>
      <w:r w:rsidRPr="001B57BB">
        <w:rPr>
          <w:rFonts w:ascii="Times New Roman" w:eastAsia="Times New Roman" w:hAnsi="Times New Roman" w:cs="Times New Roman"/>
          <w:sz w:val="24"/>
          <w:szCs w:val="24"/>
          <w:lang w:val="es-ES" w:eastAsia="es-MX"/>
        </w:rPr>
        <w:t xml:space="preserve"> (</w:t>
      </w:r>
      <w:hyperlink r:id="rId321" w:tooltip="1502" w:history="1">
        <w:r w:rsidRPr="001B57BB">
          <w:rPr>
            <w:rFonts w:ascii="Times New Roman" w:eastAsia="Times New Roman" w:hAnsi="Times New Roman" w:cs="Times New Roman"/>
            <w:color w:val="0000FF"/>
            <w:sz w:val="24"/>
            <w:szCs w:val="24"/>
            <w:u w:val="single"/>
            <w:lang w:val="es-ES" w:eastAsia="es-MX"/>
          </w:rPr>
          <w:t>1502</w:t>
        </w:r>
      </w:hyperlink>
      <w:r w:rsidRPr="001B57BB">
        <w:rPr>
          <w:rFonts w:ascii="Times New Roman" w:eastAsia="Times New Roman" w:hAnsi="Times New Roman" w:cs="Times New Roman"/>
          <w:sz w:val="24"/>
          <w:szCs w:val="24"/>
          <w:lang w:val="es-ES" w:eastAsia="es-MX"/>
        </w:rPr>
        <w:t>-</w:t>
      </w:r>
      <w:hyperlink r:id="rId322" w:tooltip="1520" w:history="1">
        <w:r w:rsidRPr="001B57BB">
          <w:rPr>
            <w:rFonts w:ascii="Times New Roman" w:eastAsia="Times New Roman" w:hAnsi="Times New Roman" w:cs="Times New Roman"/>
            <w:color w:val="0000FF"/>
            <w:sz w:val="24"/>
            <w:szCs w:val="24"/>
            <w:u w:val="single"/>
            <w:lang w:val="es-ES" w:eastAsia="es-MX"/>
          </w:rPr>
          <w:t>1520</w:t>
        </w:r>
      </w:hyperlink>
      <w:r w:rsidRPr="001B57BB">
        <w:rPr>
          <w:rFonts w:ascii="Times New Roman" w:eastAsia="Times New Roman" w:hAnsi="Times New Roman" w:cs="Times New Roman"/>
          <w:sz w:val="24"/>
          <w:szCs w:val="24"/>
          <w:lang w:val="es-ES" w:eastAsia="es-MX"/>
        </w:rPr>
        <w:t xml:space="preserve">). El reinado de </w:t>
      </w:r>
      <w:hyperlink r:id="rId323" w:tooltip="Moctezuma Xocoyotzin" w:history="1">
        <w:r w:rsidRPr="001B57BB">
          <w:rPr>
            <w:rFonts w:ascii="Times New Roman" w:eastAsia="Times New Roman" w:hAnsi="Times New Roman" w:cs="Times New Roman"/>
            <w:color w:val="0000FF"/>
            <w:sz w:val="24"/>
            <w:szCs w:val="24"/>
            <w:u w:val="single"/>
            <w:lang w:val="es-ES" w:eastAsia="es-MX"/>
          </w:rPr>
          <w:t>Moctezuma</w:t>
        </w:r>
      </w:hyperlink>
      <w:r w:rsidRPr="001B57BB">
        <w:rPr>
          <w:rFonts w:ascii="Times New Roman" w:eastAsia="Times New Roman" w:hAnsi="Times New Roman" w:cs="Times New Roman"/>
          <w:sz w:val="24"/>
          <w:szCs w:val="24"/>
          <w:lang w:val="es-ES" w:eastAsia="es-MX"/>
        </w:rPr>
        <w:t xml:space="preserve"> presencio la llegada de los españoles.</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55CA6B44" wp14:editId="188893FD">
            <wp:extent cx="1428750" cy="2066925"/>
            <wp:effectExtent l="0" t="0" r="0" b="9525"/>
            <wp:docPr id="12" name="Imagen 12" descr="http://upload.wikimedia.org/wikipedia/commons/thumb/7/70/Atl_tlachinolli.jpg/225px-Atl_tlachinolli.jpg">
              <a:hlinkClick xmlns:a="http://schemas.openxmlformats.org/drawingml/2006/main" r:id="rId3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upload.wikimedia.org/wikipedia/commons/thumb/7/70/Atl_tlachinolli.jpg/225px-Atl_tlachinolli.jpg">
                      <a:hlinkClick r:id="rId324"/>
                    </pic:cNvPr>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1428750" cy="20669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Vagaron de un lugar a otro hasta recalar en un islote del ahora extinto </w:t>
      </w:r>
      <w:hyperlink r:id="rId326" w:tooltip="Lago de Texcoco" w:history="1">
        <w:r w:rsidRPr="001B57BB">
          <w:rPr>
            <w:rFonts w:ascii="Times New Roman" w:eastAsia="Times New Roman" w:hAnsi="Times New Roman" w:cs="Times New Roman"/>
            <w:color w:val="0000FF"/>
            <w:sz w:val="24"/>
            <w:szCs w:val="24"/>
            <w:u w:val="single"/>
            <w:lang w:val="es-ES" w:eastAsia="es-MX"/>
          </w:rPr>
          <w:t>lago de México</w:t>
        </w:r>
      </w:hyperlink>
      <w:r w:rsidRPr="001B57BB">
        <w:rPr>
          <w:rFonts w:ascii="Times New Roman" w:eastAsia="Times New Roman" w:hAnsi="Times New Roman" w:cs="Times New Roman"/>
          <w:sz w:val="24"/>
          <w:szCs w:val="24"/>
          <w:lang w:val="es-ES" w:eastAsia="es-MX"/>
        </w:rPr>
        <w:t xml:space="preserve">, ahí encontrarían un águila que devoraba a una serpiente, y fue allí donde fundaron, en el año </w:t>
      </w:r>
      <w:hyperlink r:id="rId327" w:tooltip="1325" w:history="1">
        <w:r w:rsidRPr="001B57BB">
          <w:rPr>
            <w:rFonts w:ascii="Times New Roman" w:eastAsia="Times New Roman" w:hAnsi="Times New Roman" w:cs="Times New Roman"/>
            <w:color w:val="0000FF"/>
            <w:sz w:val="24"/>
            <w:szCs w:val="24"/>
            <w:u w:val="single"/>
            <w:lang w:val="es-ES" w:eastAsia="es-MX"/>
          </w:rPr>
          <w:t>1325</w:t>
        </w:r>
      </w:hyperlink>
      <w:r w:rsidRPr="001B57BB">
        <w:rPr>
          <w:rFonts w:ascii="Times New Roman" w:eastAsia="Times New Roman" w:hAnsi="Times New Roman" w:cs="Times New Roman"/>
          <w:sz w:val="24"/>
          <w:szCs w:val="24"/>
          <w:lang w:val="es-ES" w:eastAsia="es-MX"/>
        </w:rPr>
        <w:t xml:space="preserve">, una modesta población que con el tiempo se convirtió en la gran </w:t>
      </w:r>
      <w:hyperlink r:id="rId328" w:tooltip="Tenochtitlan" w:history="1">
        <w:r w:rsidRPr="001B57BB">
          <w:rPr>
            <w:rFonts w:ascii="Times New Roman" w:eastAsia="Times New Roman" w:hAnsi="Times New Roman" w:cs="Times New Roman"/>
            <w:b/>
            <w:bCs/>
            <w:color w:val="0000FF"/>
            <w:sz w:val="24"/>
            <w:szCs w:val="24"/>
            <w:u w:val="single"/>
            <w:lang w:val="es-ES" w:eastAsia="es-MX"/>
          </w:rPr>
          <w:t>Tenochtitlan</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329" w:tooltip="Mexica" w:history="1">
        <w:r w:rsidRPr="001B57BB">
          <w:rPr>
            <w:rFonts w:ascii="Times New Roman" w:eastAsia="Times New Roman" w:hAnsi="Times New Roman" w:cs="Times New Roman"/>
            <w:i/>
            <w:iCs/>
            <w:color w:val="0000FF"/>
            <w:sz w:val="24"/>
            <w:szCs w:val="24"/>
            <w:u w:val="single"/>
            <w:lang w:val="es-ES" w:eastAsia="es-MX"/>
          </w:rPr>
          <w:t>Mexica</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Según el mito de fundación de Tenochtitlán (véase </w:t>
      </w:r>
      <w:hyperlink r:id="rId330" w:tooltip="México-Tenochtitlan" w:history="1">
        <w:r w:rsidRPr="001B57BB">
          <w:rPr>
            <w:rFonts w:ascii="Times New Roman" w:eastAsia="Times New Roman" w:hAnsi="Times New Roman" w:cs="Times New Roman"/>
            <w:color w:val="0000FF"/>
            <w:sz w:val="24"/>
            <w:szCs w:val="24"/>
            <w:u w:val="single"/>
            <w:lang w:val="es-ES" w:eastAsia="es-MX"/>
          </w:rPr>
          <w:t>México-Tenochtitlan</w:t>
        </w:r>
      </w:hyperlink>
      <w:r w:rsidRPr="001B57BB">
        <w:rPr>
          <w:rFonts w:ascii="Times New Roman" w:eastAsia="Times New Roman" w:hAnsi="Times New Roman" w:cs="Times New Roman"/>
          <w:sz w:val="24"/>
          <w:szCs w:val="24"/>
          <w:lang w:val="es-ES" w:eastAsia="es-MX"/>
        </w:rPr>
        <w:t xml:space="preserve">) ocurre en el año de </w:t>
      </w:r>
      <w:hyperlink r:id="rId331" w:tooltip="1325" w:history="1">
        <w:r w:rsidRPr="001B57BB">
          <w:rPr>
            <w:rFonts w:ascii="Times New Roman" w:eastAsia="Times New Roman" w:hAnsi="Times New Roman" w:cs="Times New Roman"/>
            <w:color w:val="0000FF"/>
            <w:sz w:val="24"/>
            <w:szCs w:val="24"/>
            <w:u w:val="single"/>
            <w:lang w:val="es-ES" w:eastAsia="es-MX"/>
          </w:rPr>
          <w:t>1325</w:t>
        </w:r>
      </w:hyperlink>
      <w:r w:rsidRPr="001B57BB">
        <w:rPr>
          <w:rFonts w:ascii="Times New Roman" w:eastAsia="Times New Roman" w:hAnsi="Times New Roman" w:cs="Times New Roman"/>
          <w:sz w:val="24"/>
          <w:szCs w:val="24"/>
          <w:lang w:val="es-ES" w:eastAsia="es-MX"/>
        </w:rPr>
        <w:t xml:space="preserve">, cuando los mexicas provenientes de </w:t>
      </w:r>
      <w:hyperlink r:id="rId332" w:tooltip="Aztlán" w:history="1">
        <w:r w:rsidRPr="001B57BB">
          <w:rPr>
            <w:rFonts w:ascii="Times New Roman" w:eastAsia="Times New Roman" w:hAnsi="Times New Roman" w:cs="Times New Roman"/>
            <w:color w:val="0000FF"/>
            <w:sz w:val="24"/>
            <w:szCs w:val="24"/>
            <w:u w:val="single"/>
            <w:lang w:val="es-ES" w:eastAsia="es-MX"/>
          </w:rPr>
          <w:t>Aztlán</w:t>
        </w:r>
      </w:hyperlink>
      <w:r w:rsidRPr="001B57BB">
        <w:rPr>
          <w:rFonts w:ascii="Times New Roman" w:eastAsia="Times New Roman" w:hAnsi="Times New Roman" w:cs="Times New Roman"/>
          <w:sz w:val="24"/>
          <w:szCs w:val="24"/>
          <w:lang w:val="es-ES" w:eastAsia="es-MX"/>
        </w:rPr>
        <w:t xml:space="preserve"> (Lugar de Garzas) emigran hacia el sur de América en busca de la tierra prometida por su dios </w:t>
      </w:r>
      <w:hyperlink r:id="rId333" w:tooltip="Huitzilopochtli" w:history="1">
        <w:r w:rsidRPr="001B57BB">
          <w:rPr>
            <w:rFonts w:ascii="Times New Roman" w:eastAsia="Times New Roman" w:hAnsi="Times New Roman" w:cs="Times New Roman"/>
            <w:color w:val="0000FF"/>
            <w:sz w:val="24"/>
            <w:szCs w:val="24"/>
            <w:u w:val="single"/>
            <w:lang w:val="es-ES" w:eastAsia="es-MX"/>
          </w:rPr>
          <w:t>Huitzilopochtli</w:t>
        </w:r>
      </w:hyperlink>
      <w:r w:rsidRPr="001B57BB">
        <w:rPr>
          <w:rFonts w:ascii="Times New Roman" w:eastAsia="Times New Roman" w:hAnsi="Times New Roman" w:cs="Times New Roman"/>
          <w:sz w:val="24"/>
          <w:szCs w:val="24"/>
          <w:lang w:val="es-ES" w:eastAsia="es-MX"/>
        </w:rPr>
        <w:t xml:space="preserve"> quien les ordenó fundar una ciudad en donde encontraran un águila posada sobre un nopal devorando una serpiente.</w:t>
      </w:r>
      <w:hyperlink r:id="rId334" w:anchor="cite_note-Maya-2" w:history="1">
        <w:r w:rsidRPr="001B57BB">
          <w:rPr>
            <w:rFonts w:ascii="Times New Roman" w:eastAsia="Times New Roman" w:hAnsi="Times New Roman" w:cs="Times New Roman"/>
            <w:vanish/>
            <w:color w:val="0000FF"/>
            <w:sz w:val="24"/>
            <w:szCs w:val="24"/>
            <w:u w:val="single"/>
            <w:vertAlign w:val="superscript"/>
            <w:lang w:val="es-ES" w:eastAsia="es-MX"/>
          </w:rPr>
          <w:t>[</w:t>
        </w:r>
        <w:r w:rsidRPr="001B57BB">
          <w:rPr>
            <w:rFonts w:ascii="Times New Roman" w:eastAsia="Times New Roman" w:hAnsi="Times New Roman" w:cs="Times New Roman"/>
            <w:color w:val="0000FF"/>
            <w:sz w:val="24"/>
            <w:szCs w:val="24"/>
            <w:u w:val="single"/>
            <w:vertAlign w:val="superscript"/>
            <w:lang w:val="es-ES" w:eastAsia="es-MX"/>
          </w:rPr>
          <w:t>2</w:t>
        </w:r>
        <w:r w:rsidRPr="001B57BB">
          <w:rPr>
            <w:rFonts w:ascii="Times New Roman" w:eastAsia="Times New Roman" w:hAnsi="Times New Roman" w:cs="Times New Roman"/>
            <w:vanish/>
            <w:color w:val="0000FF"/>
            <w:sz w:val="24"/>
            <w:szCs w:val="24"/>
            <w:u w:val="single"/>
            <w:vertAlign w:val="superscript"/>
            <w:lang w:val="es-ES" w:eastAsia="es-MX"/>
          </w:rPr>
          <w:t>]</w:t>
        </w:r>
      </w:hyperlink>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335" w:tooltip="13 de marzo" w:history="1">
        <w:r w:rsidRPr="001B57BB">
          <w:rPr>
            <w:rFonts w:ascii="Times New Roman" w:eastAsia="Times New Roman" w:hAnsi="Times New Roman" w:cs="Times New Roman"/>
            <w:color w:val="0000FF"/>
            <w:sz w:val="24"/>
            <w:szCs w:val="24"/>
            <w:u w:val="single"/>
            <w:lang w:val="es-ES" w:eastAsia="es-MX"/>
          </w:rPr>
          <w:t>13 de marzo</w:t>
        </w:r>
      </w:hyperlink>
      <w:r w:rsidRPr="001B57BB">
        <w:rPr>
          <w:rFonts w:ascii="Times New Roman" w:eastAsia="Times New Roman" w:hAnsi="Times New Roman" w:cs="Times New Roman"/>
          <w:sz w:val="24"/>
          <w:szCs w:val="24"/>
          <w:lang w:val="es-ES" w:eastAsia="es-MX"/>
        </w:rPr>
        <w:t xml:space="preserve"> de </w:t>
      </w:r>
      <w:hyperlink r:id="rId336" w:tooltip="1325" w:history="1">
        <w:r w:rsidRPr="001B57BB">
          <w:rPr>
            <w:rFonts w:ascii="Times New Roman" w:eastAsia="Times New Roman" w:hAnsi="Times New Roman" w:cs="Times New Roman"/>
            <w:color w:val="0000FF"/>
            <w:sz w:val="24"/>
            <w:szCs w:val="24"/>
            <w:u w:val="single"/>
            <w:lang w:val="es-ES" w:eastAsia="es-MX"/>
          </w:rPr>
          <w:t>1325</w:t>
        </w:r>
      </w:hyperlink>
      <w:r w:rsidRPr="001B57BB">
        <w:rPr>
          <w:rFonts w:ascii="Times New Roman" w:eastAsia="Times New Roman" w:hAnsi="Times New Roman" w:cs="Times New Roman"/>
          <w:sz w:val="24"/>
          <w:szCs w:val="24"/>
          <w:lang w:val="es-ES" w:eastAsia="es-MX"/>
        </w:rPr>
        <w:t xml:space="preserve"> los aztecas llegaron a lo que hoy se conoce como el Valle de México, (algunos historiadores dicen que vieron la señal y fundaron México-</w:t>
      </w:r>
      <w:hyperlink r:id="rId337" w:tooltip="Tenochtitlan" w:history="1">
        <w:r w:rsidRPr="001B57BB">
          <w:rPr>
            <w:rFonts w:ascii="Times New Roman" w:eastAsia="Times New Roman" w:hAnsi="Times New Roman" w:cs="Times New Roman"/>
            <w:color w:val="0000FF"/>
            <w:sz w:val="24"/>
            <w:szCs w:val="24"/>
            <w:u w:val="single"/>
            <w:lang w:val="es-ES" w:eastAsia="es-MX"/>
          </w:rPr>
          <w:t>Tenochtitlan</w:t>
        </w:r>
      </w:hyperlink>
      <w:r w:rsidRPr="001B57BB">
        <w:rPr>
          <w:rFonts w:ascii="Times New Roman" w:eastAsia="Times New Roman" w:hAnsi="Times New Roman" w:cs="Times New Roman"/>
          <w:sz w:val="24"/>
          <w:szCs w:val="24"/>
          <w:lang w:val="es-ES" w:eastAsia="es-MX"/>
        </w:rPr>
        <w:t xml:space="preserve">). Entraron al Valle de México llegaron en lo que actualmente es el Bosque de Chapultepec, donde residieron hasta que en una nueva expedición al centro del valle encontraron, el </w:t>
      </w:r>
      <w:hyperlink r:id="rId338" w:tooltip="18 de julio" w:history="1">
        <w:r w:rsidRPr="001B57BB">
          <w:rPr>
            <w:rFonts w:ascii="Times New Roman" w:eastAsia="Times New Roman" w:hAnsi="Times New Roman" w:cs="Times New Roman"/>
            <w:color w:val="0000FF"/>
            <w:sz w:val="24"/>
            <w:szCs w:val="24"/>
            <w:u w:val="single"/>
            <w:lang w:val="es-ES" w:eastAsia="es-MX"/>
          </w:rPr>
          <w:t>18 de julio</w:t>
        </w:r>
      </w:hyperlink>
      <w:r w:rsidRPr="001B57BB">
        <w:rPr>
          <w:rFonts w:ascii="Times New Roman" w:eastAsia="Times New Roman" w:hAnsi="Times New Roman" w:cs="Times New Roman"/>
          <w:sz w:val="24"/>
          <w:szCs w:val="24"/>
          <w:lang w:val="es-ES" w:eastAsia="es-MX"/>
        </w:rPr>
        <w:t xml:space="preserve"> de 1325, en un islote rodeado de agua, una penca donde se encontraba un nopal y sobre el nopal un águila devorando una serpiente. Fue allí donde fundaron la Gran Tenochtitlan, ciudad y capital del </w:t>
      </w:r>
      <w:hyperlink r:id="rId339" w:tooltip="Imperio azteca" w:history="1">
        <w:r w:rsidRPr="001B57BB">
          <w:rPr>
            <w:rFonts w:ascii="Times New Roman" w:eastAsia="Times New Roman" w:hAnsi="Times New Roman" w:cs="Times New Roman"/>
            <w:color w:val="0000FF"/>
            <w:sz w:val="24"/>
            <w:szCs w:val="24"/>
            <w:u w:val="single"/>
            <w:lang w:val="es-ES" w:eastAsia="es-MX"/>
          </w:rPr>
          <w:t>Imperio</w:t>
        </w:r>
      </w:hyperlink>
      <w:r w:rsidRPr="001B57BB">
        <w:rPr>
          <w:rFonts w:ascii="Times New Roman" w:eastAsia="Times New Roman" w:hAnsi="Times New Roman" w:cs="Times New Roman"/>
          <w:sz w:val="24"/>
          <w:szCs w:val="24"/>
          <w:lang w:val="es-ES" w:eastAsia="es-MX"/>
        </w:rPr>
        <w:t xml:space="preserve"> Mexica.</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A la víspera de la llegada de los conquistadores españoles a </w:t>
      </w:r>
      <w:hyperlink r:id="rId340" w:tooltip="Tenochtitlan" w:history="1">
        <w:r w:rsidRPr="001B57BB">
          <w:rPr>
            <w:rFonts w:ascii="Times New Roman" w:eastAsia="Times New Roman" w:hAnsi="Times New Roman" w:cs="Times New Roman"/>
            <w:color w:val="0000FF"/>
            <w:sz w:val="24"/>
            <w:szCs w:val="24"/>
            <w:u w:val="single"/>
            <w:lang w:val="es-ES" w:eastAsia="es-MX"/>
          </w:rPr>
          <w:t>Tenochtitlan</w:t>
        </w:r>
      </w:hyperlink>
      <w:r w:rsidRPr="001B57BB">
        <w:rPr>
          <w:rFonts w:ascii="Times New Roman" w:eastAsia="Times New Roman" w:hAnsi="Times New Roman" w:cs="Times New Roman"/>
          <w:sz w:val="24"/>
          <w:szCs w:val="24"/>
          <w:lang w:val="es-ES" w:eastAsia="es-MX"/>
        </w:rPr>
        <w:t xml:space="preserve"> en 1519, el también llamado </w:t>
      </w:r>
      <w:hyperlink r:id="rId341" w:tooltip="Imperio Azteca" w:history="1">
        <w:r w:rsidRPr="001B57BB">
          <w:rPr>
            <w:rFonts w:ascii="Times New Roman" w:eastAsia="Times New Roman" w:hAnsi="Times New Roman" w:cs="Times New Roman"/>
            <w:color w:val="0000FF"/>
            <w:sz w:val="24"/>
            <w:szCs w:val="24"/>
            <w:u w:val="single"/>
            <w:lang w:val="es-ES" w:eastAsia="es-MX"/>
          </w:rPr>
          <w:t>Imperio Azteca</w:t>
        </w:r>
      </w:hyperlink>
      <w:r w:rsidRPr="001B57BB">
        <w:rPr>
          <w:rFonts w:ascii="Times New Roman" w:eastAsia="Times New Roman" w:hAnsi="Times New Roman" w:cs="Times New Roman"/>
          <w:sz w:val="24"/>
          <w:szCs w:val="24"/>
          <w:lang w:val="es-ES" w:eastAsia="es-MX"/>
        </w:rPr>
        <w:t xml:space="preserve"> se extendía desde el Valle de México hacia las costas del Pacífico y del Golfo de México y desde Querétaro en el norte hasta Oaxaca en el Sur, incluyendo áreas de influencia en Chiapas y Guatemala. Este dominio sobre una gran extensión territorial se apoyaba en el poder militar y económico que los mexicas ejercían por medio de sus ejércitos y los tributos que exigían a los pueblos y Señorios conquistados. No obstante, los mexicas no lograron someter del todo a los pueblos </w:t>
      </w:r>
      <w:hyperlink r:id="rId342" w:tooltip="Huasteco" w:history="1">
        <w:r w:rsidRPr="001B57BB">
          <w:rPr>
            <w:rFonts w:ascii="Times New Roman" w:eastAsia="Times New Roman" w:hAnsi="Times New Roman" w:cs="Times New Roman"/>
            <w:color w:val="0000FF"/>
            <w:sz w:val="24"/>
            <w:szCs w:val="24"/>
            <w:u w:val="single"/>
            <w:lang w:val="es-ES" w:eastAsia="es-MX"/>
          </w:rPr>
          <w:t>huasteco</w:t>
        </w:r>
      </w:hyperlink>
      <w:r w:rsidRPr="001B57BB">
        <w:rPr>
          <w:rFonts w:ascii="Times New Roman" w:eastAsia="Times New Roman" w:hAnsi="Times New Roman" w:cs="Times New Roman"/>
          <w:sz w:val="24"/>
          <w:szCs w:val="24"/>
          <w:lang w:val="es-ES" w:eastAsia="es-MX"/>
        </w:rPr>
        <w:t xml:space="preserve">, </w:t>
      </w:r>
      <w:hyperlink r:id="rId343" w:tooltip="Totonaca" w:history="1">
        <w:r w:rsidRPr="001B57BB">
          <w:rPr>
            <w:rFonts w:ascii="Times New Roman" w:eastAsia="Times New Roman" w:hAnsi="Times New Roman" w:cs="Times New Roman"/>
            <w:color w:val="0000FF"/>
            <w:sz w:val="24"/>
            <w:szCs w:val="24"/>
            <w:u w:val="single"/>
            <w:lang w:val="es-ES" w:eastAsia="es-MX"/>
          </w:rPr>
          <w:t>totonaca</w:t>
        </w:r>
      </w:hyperlink>
      <w:r w:rsidRPr="001B57BB">
        <w:rPr>
          <w:rFonts w:ascii="Times New Roman" w:eastAsia="Times New Roman" w:hAnsi="Times New Roman" w:cs="Times New Roman"/>
          <w:sz w:val="24"/>
          <w:szCs w:val="24"/>
          <w:lang w:val="es-ES" w:eastAsia="es-MX"/>
        </w:rPr>
        <w:t xml:space="preserve"> y </w:t>
      </w:r>
      <w:hyperlink r:id="rId344" w:tooltip="Tlaxcalteca" w:history="1">
        <w:r w:rsidRPr="001B57BB">
          <w:rPr>
            <w:rFonts w:ascii="Times New Roman" w:eastAsia="Times New Roman" w:hAnsi="Times New Roman" w:cs="Times New Roman"/>
            <w:color w:val="0000FF"/>
            <w:sz w:val="24"/>
            <w:szCs w:val="24"/>
            <w:u w:val="single"/>
            <w:lang w:val="es-ES" w:eastAsia="es-MX"/>
          </w:rPr>
          <w:t>tlaxcalteca</w:t>
        </w:r>
      </w:hyperlink>
      <w:r w:rsidRPr="001B57BB">
        <w:rPr>
          <w:rFonts w:ascii="Times New Roman" w:eastAsia="Times New Roman" w:hAnsi="Times New Roman" w:cs="Times New Roman"/>
          <w:sz w:val="24"/>
          <w:szCs w:val="24"/>
          <w:lang w:val="es-ES" w:eastAsia="es-MX"/>
        </w:rPr>
        <w:t xml:space="preserve">. A la postre estos pueblos en alianza con los conquistadores españoles y otros pueblos sometidos lograrian doblegar el poderío militar del Imperio Mexica durante el sitio y toma de </w:t>
      </w:r>
      <w:hyperlink r:id="rId345" w:tooltip="Tenochtitlan" w:history="1">
        <w:r w:rsidRPr="001B57BB">
          <w:rPr>
            <w:rFonts w:ascii="Times New Roman" w:eastAsia="Times New Roman" w:hAnsi="Times New Roman" w:cs="Times New Roman"/>
            <w:color w:val="0000FF"/>
            <w:sz w:val="24"/>
            <w:szCs w:val="24"/>
            <w:u w:val="single"/>
            <w:lang w:val="es-ES" w:eastAsia="es-MX"/>
          </w:rPr>
          <w:t>Tenochtitlan</w:t>
        </w:r>
      </w:hyperlink>
      <w:r w:rsidRPr="001B57BB">
        <w:rPr>
          <w:rFonts w:ascii="Times New Roman" w:eastAsia="Times New Roman" w:hAnsi="Times New Roman" w:cs="Times New Roman"/>
          <w:sz w:val="24"/>
          <w:szCs w:val="24"/>
          <w:lang w:val="es-ES" w:eastAsia="es-MX"/>
        </w:rPr>
        <w:t xml:space="preserve"> en 1521. Victoria militar que abrió paso a un nuevo orden económico y social durante el largo periodo de </w:t>
      </w:r>
      <w:hyperlink r:id="rId346" w:tooltip="Conquista de México" w:history="1">
        <w:r w:rsidRPr="001B57BB">
          <w:rPr>
            <w:rFonts w:ascii="Times New Roman" w:eastAsia="Times New Roman" w:hAnsi="Times New Roman" w:cs="Times New Roman"/>
            <w:color w:val="0000FF"/>
            <w:sz w:val="24"/>
            <w:szCs w:val="24"/>
            <w:u w:val="single"/>
            <w:lang w:val="es-ES" w:eastAsia="es-MX"/>
          </w:rPr>
          <w:t>conquista de México</w:t>
        </w:r>
      </w:hyperlink>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México virreinal[</w:t>
      </w:r>
      <w:hyperlink r:id="rId347" w:tooltip="Editar sección: México virreinal"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353918529"/>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5181F9F3" wp14:editId="07774553">
                  <wp:extent cx="428625" cy="428625"/>
                  <wp:effectExtent l="0" t="0" r="9525" b="9525"/>
                  <wp:docPr id="13" name="Imagen 13"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348"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349"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350"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351"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352"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353" w:tooltip="Virreinato de Nueva España" w:history="1">
        <w:r w:rsidRPr="001B57BB">
          <w:rPr>
            <w:rFonts w:ascii="Times New Roman" w:eastAsia="Times New Roman" w:hAnsi="Times New Roman" w:cs="Times New Roman"/>
            <w:i/>
            <w:iCs/>
            <w:color w:val="0000FF"/>
            <w:sz w:val="24"/>
            <w:szCs w:val="24"/>
            <w:u w:val="single"/>
            <w:lang w:val="es-ES" w:eastAsia="es-MX"/>
          </w:rPr>
          <w:t>Virreinato de Nueva España</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025ECEDA" wp14:editId="0E381DA1">
            <wp:extent cx="2095500" cy="1400175"/>
            <wp:effectExtent l="0" t="0" r="0" b="9525"/>
            <wp:docPr id="14" name="Imagen 14" descr="http://upload.wikimedia.org/wikipedia/commons/thumb/c/c6/Catedral_de_M%C3%A9xico.jpg/330px-Catedral_de_M%C3%A9xico.jpg">
              <a:hlinkClick xmlns:a="http://schemas.openxmlformats.org/drawingml/2006/main" r:id="rId3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upload.wikimedia.org/wikipedia/commons/thumb/c/c6/Catedral_de_M%C3%A9xico.jpg/330px-Catedral_de_M%C3%A9xico.jpg">
                      <a:hlinkClick r:id="rId354"/>
                    </pic:cNvPr>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2095500" cy="14001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356" w:tooltip="Virreinato de Nueva España" w:history="1">
        <w:r w:rsidRPr="001B57BB">
          <w:rPr>
            <w:rFonts w:ascii="Times New Roman" w:eastAsia="Times New Roman" w:hAnsi="Times New Roman" w:cs="Times New Roman"/>
            <w:b/>
            <w:bCs/>
            <w:color w:val="0000FF"/>
            <w:sz w:val="24"/>
            <w:szCs w:val="24"/>
            <w:u w:val="single"/>
            <w:lang w:val="es-ES" w:eastAsia="es-MX"/>
          </w:rPr>
          <w:t>Virreinato de Nueva España</w:t>
        </w:r>
      </w:hyperlink>
      <w:r w:rsidRPr="001B57BB">
        <w:rPr>
          <w:rFonts w:ascii="Times New Roman" w:eastAsia="Times New Roman" w:hAnsi="Times New Roman" w:cs="Times New Roman"/>
          <w:sz w:val="24"/>
          <w:szCs w:val="24"/>
          <w:lang w:val="es-ES" w:eastAsia="es-MX"/>
        </w:rPr>
        <w:t xml:space="preserve"> fue una entidad territorial, integrante del </w:t>
      </w:r>
      <w:hyperlink r:id="rId357" w:tooltip="Imperio español" w:history="1">
        <w:r w:rsidRPr="001B57BB">
          <w:rPr>
            <w:rFonts w:ascii="Times New Roman" w:eastAsia="Times New Roman" w:hAnsi="Times New Roman" w:cs="Times New Roman"/>
            <w:b/>
            <w:bCs/>
            <w:color w:val="0000FF"/>
            <w:sz w:val="24"/>
            <w:szCs w:val="24"/>
            <w:u w:val="single"/>
            <w:lang w:val="es-ES" w:eastAsia="es-MX"/>
          </w:rPr>
          <w:t>Imperio español</w:t>
        </w:r>
      </w:hyperlink>
      <w:r w:rsidRPr="001B57BB">
        <w:rPr>
          <w:rFonts w:ascii="Times New Roman" w:eastAsia="Times New Roman" w:hAnsi="Times New Roman" w:cs="Times New Roman"/>
          <w:sz w:val="24"/>
          <w:szCs w:val="24"/>
          <w:lang w:val="es-ES" w:eastAsia="es-MX"/>
        </w:rPr>
        <w:t xml:space="preserve">, establecida por la </w:t>
      </w:r>
      <w:hyperlink r:id="rId358" w:tooltip="Corona de Castilla" w:history="1">
        <w:r w:rsidRPr="001B57BB">
          <w:rPr>
            <w:rFonts w:ascii="Times New Roman" w:eastAsia="Times New Roman" w:hAnsi="Times New Roman" w:cs="Times New Roman"/>
            <w:color w:val="0000FF"/>
            <w:sz w:val="24"/>
            <w:szCs w:val="24"/>
            <w:u w:val="single"/>
            <w:lang w:val="es-ES" w:eastAsia="es-MX"/>
          </w:rPr>
          <w:t>Corona de Castilla</w:t>
        </w:r>
      </w:hyperlink>
      <w:r w:rsidRPr="001B57BB">
        <w:rPr>
          <w:rFonts w:ascii="Times New Roman" w:eastAsia="Times New Roman" w:hAnsi="Times New Roman" w:cs="Times New Roman"/>
          <w:sz w:val="24"/>
          <w:szCs w:val="24"/>
          <w:lang w:val="es-ES" w:eastAsia="es-MX"/>
        </w:rPr>
        <w:t xml:space="preserve"> durante su periodo de dominio americano. Fue creado tras la conquista sobre los mexicas y otros pueblos de </w:t>
      </w:r>
      <w:hyperlink r:id="rId359" w:tooltip="Mesoamérica" w:history="1">
        <w:r w:rsidRPr="001B57BB">
          <w:rPr>
            <w:rFonts w:ascii="Times New Roman" w:eastAsia="Times New Roman" w:hAnsi="Times New Roman" w:cs="Times New Roman"/>
            <w:color w:val="0000FF"/>
            <w:sz w:val="24"/>
            <w:szCs w:val="24"/>
            <w:u w:val="single"/>
            <w:lang w:val="es-ES" w:eastAsia="es-MX"/>
          </w:rPr>
          <w:t>Mesoamérica</w:t>
        </w:r>
      </w:hyperlink>
      <w:r w:rsidRPr="001B57BB">
        <w:rPr>
          <w:rFonts w:ascii="Times New Roman" w:eastAsia="Times New Roman" w:hAnsi="Times New Roman" w:cs="Times New Roman"/>
          <w:sz w:val="24"/>
          <w:szCs w:val="24"/>
          <w:lang w:val="es-ES" w:eastAsia="es-MX"/>
        </w:rPr>
        <w:t xml:space="preserve">, realizada entre </w:t>
      </w:r>
      <w:hyperlink r:id="rId360" w:tooltip="1519" w:history="1">
        <w:r w:rsidRPr="001B57BB">
          <w:rPr>
            <w:rFonts w:ascii="Times New Roman" w:eastAsia="Times New Roman" w:hAnsi="Times New Roman" w:cs="Times New Roman"/>
            <w:color w:val="0000FF"/>
            <w:sz w:val="24"/>
            <w:szCs w:val="24"/>
            <w:u w:val="single"/>
            <w:lang w:val="es-ES" w:eastAsia="es-MX"/>
          </w:rPr>
          <w:t>1519</w:t>
        </w:r>
      </w:hyperlink>
      <w:r w:rsidRPr="001B57BB">
        <w:rPr>
          <w:rFonts w:ascii="Times New Roman" w:eastAsia="Times New Roman" w:hAnsi="Times New Roman" w:cs="Times New Roman"/>
          <w:sz w:val="24"/>
          <w:szCs w:val="24"/>
          <w:lang w:val="es-ES" w:eastAsia="es-MX"/>
        </w:rPr>
        <w:t xml:space="preserve"> y </w:t>
      </w:r>
      <w:hyperlink r:id="rId361" w:tooltip="1521" w:history="1">
        <w:r w:rsidRPr="001B57BB">
          <w:rPr>
            <w:rFonts w:ascii="Times New Roman" w:eastAsia="Times New Roman" w:hAnsi="Times New Roman" w:cs="Times New Roman"/>
            <w:color w:val="0000FF"/>
            <w:sz w:val="24"/>
            <w:szCs w:val="24"/>
            <w:u w:val="single"/>
            <w:lang w:val="es-ES" w:eastAsia="es-MX"/>
          </w:rPr>
          <w:t>1521</w:t>
        </w:r>
      </w:hyperlink>
      <w:r w:rsidRPr="001B57BB">
        <w:rPr>
          <w:rFonts w:ascii="Times New Roman" w:eastAsia="Times New Roman" w:hAnsi="Times New Roman" w:cs="Times New Roman"/>
          <w:sz w:val="24"/>
          <w:szCs w:val="24"/>
          <w:lang w:val="es-ES" w:eastAsia="es-MX"/>
        </w:rPr>
        <w:t xml:space="preserve"> por las tropas de </w:t>
      </w:r>
      <w:hyperlink r:id="rId362" w:tooltip="Hernán Cortés" w:history="1">
        <w:r w:rsidRPr="001B57BB">
          <w:rPr>
            <w:rFonts w:ascii="Times New Roman" w:eastAsia="Times New Roman" w:hAnsi="Times New Roman" w:cs="Times New Roman"/>
            <w:color w:val="0000FF"/>
            <w:sz w:val="24"/>
            <w:szCs w:val="24"/>
            <w:u w:val="single"/>
            <w:lang w:val="es-ES" w:eastAsia="es-MX"/>
          </w:rPr>
          <w:t>Hernán Cortés</w:t>
        </w:r>
      </w:hyperlink>
      <w:r w:rsidRPr="001B57BB">
        <w:rPr>
          <w:rFonts w:ascii="Times New Roman" w:eastAsia="Times New Roman" w:hAnsi="Times New Roman" w:cs="Times New Roman"/>
          <w:sz w:val="24"/>
          <w:szCs w:val="24"/>
          <w:lang w:val="es-ES" w:eastAsia="es-MX"/>
        </w:rPr>
        <w:t xml:space="preserve">, por Real cédula de </w:t>
      </w:r>
      <w:hyperlink r:id="rId363" w:tooltip="Carlos I de España" w:history="1">
        <w:r w:rsidRPr="001B57BB">
          <w:rPr>
            <w:rFonts w:ascii="Times New Roman" w:eastAsia="Times New Roman" w:hAnsi="Times New Roman" w:cs="Times New Roman"/>
            <w:color w:val="0000FF"/>
            <w:sz w:val="24"/>
            <w:szCs w:val="24"/>
            <w:u w:val="single"/>
            <w:lang w:val="es-ES" w:eastAsia="es-MX"/>
          </w:rPr>
          <w:t>Carlos V</w:t>
        </w:r>
      </w:hyperlink>
      <w:r w:rsidRPr="001B57BB">
        <w:rPr>
          <w:rFonts w:ascii="Times New Roman" w:eastAsia="Times New Roman" w:hAnsi="Times New Roman" w:cs="Times New Roman"/>
          <w:sz w:val="24"/>
          <w:szCs w:val="24"/>
          <w:lang w:val="es-ES" w:eastAsia="es-MX"/>
        </w:rPr>
        <w:t xml:space="preserve">, el </w:t>
      </w:r>
      <w:hyperlink r:id="rId364" w:tooltip="1 de enero" w:history="1">
        <w:r w:rsidRPr="001B57BB">
          <w:rPr>
            <w:rFonts w:ascii="Times New Roman" w:eastAsia="Times New Roman" w:hAnsi="Times New Roman" w:cs="Times New Roman"/>
            <w:color w:val="0000FF"/>
            <w:sz w:val="24"/>
            <w:szCs w:val="24"/>
            <w:u w:val="single"/>
            <w:lang w:val="es-ES" w:eastAsia="es-MX"/>
          </w:rPr>
          <w:t>1 de enero</w:t>
        </w:r>
      </w:hyperlink>
      <w:r w:rsidRPr="001B57BB">
        <w:rPr>
          <w:rFonts w:ascii="Times New Roman" w:eastAsia="Times New Roman" w:hAnsi="Times New Roman" w:cs="Times New Roman"/>
          <w:sz w:val="24"/>
          <w:szCs w:val="24"/>
          <w:lang w:val="es-ES" w:eastAsia="es-MX"/>
        </w:rPr>
        <w:t xml:space="preserve"> de </w:t>
      </w:r>
      <w:hyperlink r:id="rId365" w:tooltip="1535" w:history="1">
        <w:r w:rsidRPr="001B57BB">
          <w:rPr>
            <w:rFonts w:ascii="Times New Roman" w:eastAsia="Times New Roman" w:hAnsi="Times New Roman" w:cs="Times New Roman"/>
            <w:color w:val="0000FF"/>
            <w:sz w:val="24"/>
            <w:szCs w:val="24"/>
            <w:u w:val="single"/>
            <w:lang w:val="es-ES" w:eastAsia="es-MX"/>
          </w:rPr>
          <w:t>1535</w:t>
        </w:r>
      </w:hyperlink>
      <w:r w:rsidRPr="001B57BB">
        <w:rPr>
          <w:rFonts w:ascii="Times New Roman" w:eastAsia="Times New Roman" w:hAnsi="Times New Roman" w:cs="Times New Roman"/>
          <w:sz w:val="24"/>
          <w:szCs w:val="24"/>
          <w:lang w:val="es-ES" w:eastAsia="es-MX"/>
        </w:rPr>
        <w:t xml:space="preserve">, aunque la instauración oficial se realizó el 8 de marzo del mismo año. Su primer virrey fue </w:t>
      </w:r>
      <w:hyperlink r:id="rId366" w:tooltip="Antonio de Mendoza y Pacheco" w:history="1">
        <w:r w:rsidRPr="001B57BB">
          <w:rPr>
            <w:rFonts w:ascii="Times New Roman" w:eastAsia="Times New Roman" w:hAnsi="Times New Roman" w:cs="Times New Roman"/>
            <w:color w:val="0000FF"/>
            <w:sz w:val="24"/>
            <w:szCs w:val="24"/>
            <w:u w:val="single"/>
            <w:lang w:val="es-ES" w:eastAsia="es-MX"/>
          </w:rPr>
          <w:t>Antonio de Mendoza y Pacheco</w:t>
        </w:r>
      </w:hyperlink>
      <w:r w:rsidRPr="001B57BB">
        <w:rPr>
          <w:rFonts w:ascii="Times New Roman" w:eastAsia="Times New Roman" w:hAnsi="Times New Roman" w:cs="Times New Roman"/>
          <w:sz w:val="24"/>
          <w:szCs w:val="24"/>
          <w:lang w:val="es-ES" w:eastAsia="es-MX"/>
        </w:rPr>
        <w:t xml:space="preserve"> y la capital del virreinato fue la </w:t>
      </w:r>
      <w:hyperlink r:id="rId367" w:tooltip="Ciudad de México" w:history="1">
        <w:r w:rsidRPr="001B57BB">
          <w:rPr>
            <w:rFonts w:ascii="Times New Roman" w:eastAsia="Times New Roman" w:hAnsi="Times New Roman" w:cs="Times New Roman"/>
            <w:b/>
            <w:bCs/>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w:t>
      </w:r>
      <w:hyperlink r:id="rId368" w:tooltip="Catedral Metropolitana de la Ciudad de México" w:history="1">
        <w:r w:rsidRPr="001B57BB">
          <w:rPr>
            <w:rFonts w:ascii="Times New Roman" w:eastAsia="Times New Roman" w:hAnsi="Times New Roman" w:cs="Times New Roman"/>
            <w:color w:val="0000FF"/>
            <w:sz w:val="24"/>
            <w:szCs w:val="24"/>
            <w:u w:val="single"/>
            <w:lang w:val="es-ES" w:eastAsia="es-MX"/>
          </w:rPr>
          <w:t>Catedral Metropolitana de la Ciudad de México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Entre la caída de </w:t>
      </w:r>
      <w:hyperlink r:id="rId369" w:tooltip="Tenochtitlán" w:history="1">
        <w:r w:rsidRPr="001B57BB">
          <w:rPr>
            <w:rFonts w:ascii="Times New Roman" w:eastAsia="Times New Roman" w:hAnsi="Times New Roman" w:cs="Times New Roman"/>
            <w:color w:val="0000FF"/>
            <w:sz w:val="24"/>
            <w:szCs w:val="24"/>
            <w:u w:val="single"/>
            <w:lang w:val="es-ES" w:eastAsia="es-MX"/>
          </w:rPr>
          <w:t>Tenochtitlan</w:t>
        </w:r>
      </w:hyperlink>
      <w:r w:rsidRPr="001B57BB">
        <w:rPr>
          <w:rFonts w:ascii="Times New Roman" w:eastAsia="Times New Roman" w:hAnsi="Times New Roman" w:cs="Times New Roman"/>
          <w:sz w:val="24"/>
          <w:szCs w:val="24"/>
          <w:lang w:val="es-ES" w:eastAsia="es-MX"/>
        </w:rPr>
        <w:t xml:space="preserve"> y el establecimiento del virreinato de </w:t>
      </w:r>
      <w:hyperlink r:id="rId370" w:tooltip="Nueva España" w:history="1">
        <w:r w:rsidRPr="001B57BB">
          <w:rPr>
            <w:rFonts w:ascii="Times New Roman" w:eastAsia="Times New Roman" w:hAnsi="Times New Roman" w:cs="Times New Roman"/>
            <w:color w:val="0000FF"/>
            <w:sz w:val="24"/>
            <w:szCs w:val="24"/>
            <w:u w:val="single"/>
            <w:lang w:val="es-ES" w:eastAsia="es-MX"/>
          </w:rPr>
          <w:t>Nueva España</w:t>
        </w:r>
      </w:hyperlink>
      <w:r w:rsidRPr="001B57BB">
        <w:rPr>
          <w:rFonts w:ascii="Times New Roman" w:eastAsia="Times New Roman" w:hAnsi="Times New Roman" w:cs="Times New Roman"/>
          <w:sz w:val="24"/>
          <w:szCs w:val="24"/>
          <w:lang w:val="es-ES" w:eastAsia="es-MX"/>
        </w:rPr>
        <w:t xml:space="preserve"> transcurrieron catorce años. En ese tiempo, el gobierno quedó primero a cargo de Hernán Cortés, que se autoproclamó Capitán General de Nueva España. Luego fueron nombradas las </w:t>
      </w:r>
      <w:hyperlink r:id="rId371" w:tooltip="Real Audiencia de México" w:history="1">
        <w:r w:rsidRPr="001B57BB">
          <w:rPr>
            <w:rFonts w:ascii="Times New Roman" w:eastAsia="Times New Roman" w:hAnsi="Times New Roman" w:cs="Times New Roman"/>
            <w:color w:val="0000FF"/>
            <w:sz w:val="24"/>
            <w:szCs w:val="24"/>
            <w:u w:val="single"/>
            <w:lang w:val="es-ES" w:eastAsia="es-MX"/>
          </w:rPr>
          <w:t>Reales Audiencias de México</w:t>
        </w:r>
      </w:hyperlink>
      <w:r w:rsidRPr="001B57BB">
        <w:rPr>
          <w:rFonts w:ascii="Times New Roman" w:eastAsia="Times New Roman" w:hAnsi="Times New Roman" w:cs="Times New Roman"/>
          <w:sz w:val="24"/>
          <w:szCs w:val="24"/>
          <w:lang w:val="es-ES" w:eastAsia="es-MX"/>
        </w:rPr>
        <w:t xml:space="preserve">, dependientes de la </w:t>
      </w:r>
      <w:hyperlink r:id="rId372" w:tooltip="Corona de Castilla" w:history="1">
        <w:r w:rsidRPr="001B57BB">
          <w:rPr>
            <w:rFonts w:ascii="Times New Roman" w:eastAsia="Times New Roman" w:hAnsi="Times New Roman" w:cs="Times New Roman"/>
            <w:color w:val="0000FF"/>
            <w:sz w:val="24"/>
            <w:szCs w:val="24"/>
            <w:u w:val="single"/>
            <w:lang w:val="es-ES" w:eastAsia="es-MX"/>
          </w:rPr>
          <w:t>Corona de Castilla</w:t>
        </w:r>
      </w:hyperlink>
      <w:r w:rsidRPr="001B57BB">
        <w:rPr>
          <w:rFonts w:ascii="Times New Roman" w:eastAsia="Times New Roman" w:hAnsi="Times New Roman" w:cs="Times New Roman"/>
          <w:sz w:val="24"/>
          <w:szCs w:val="24"/>
          <w:lang w:val="es-ES" w:eastAsia="es-MX"/>
        </w:rPr>
        <w:t>, con el propósito de realizar una mejor administración del virreinato.</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0A322012" wp14:editId="4D4F4132">
            <wp:extent cx="2095500" cy="2466975"/>
            <wp:effectExtent l="0" t="0" r="0" b="9525"/>
            <wp:docPr id="15" name="Imagen 15" descr="http://upload.wikimedia.org/wikipedia/commons/thumb/0/06/Retrato_de_Hern%C3%A1n_Cort%C3%A9s.jpg/330px-Retrato_de_Hern%C3%A1n_Cort%C3%A9s.jpg">
              <a:hlinkClick xmlns:a="http://schemas.openxmlformats.org/drawingml/2006/main" r:id="rId3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upload.wikimedia.org/wikipedia/commons/thumb/0/06/Retrato_de_Hern%C3%A1n_Cort%C3%A9s.jpg/330px-Retrato_de_Hern%C3%A1n_Cort%C3%A9s.jpg">
                      <a:hlinkClick r:id="rId373"/>
                    </pic:cNvPr>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2095500" cy="24669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hyperlink r:id="rId375" w:tooltip="Hernán Cortés" w:history="1">
        <w:r w:rsidRPr="001B57BB">
          <w:rPr>
            <w:rFonts w:ascii="Times New Roman" w:eastAsia="Times New Roman" w:hAnsi="Times New Roman" w:cs="Times New Roman"/>
            <w:b/>
            <w:bCs/>
            <w:color w:val="0000FF"/>
            <w:sz w:val="24"/>
            <w:szCs w:val="24"/>
            <w:u w:val="single"/>
            <w:lang w:val="es-ES" w:eastAsia="es-MX"/>
          </w:rPr>
          <w:t>Hernán Cortés</w:t>
        </w:r>
      </w:hyperlink>
      <w:r w:rsidRPr="001B57BB">
        <w:rPr>
          <w:rFonts w:ascii="Times New Roman" w:eastAsia="Times New Roman" w:hAnsi="Times New Roman" w:cs="Times New Roman"/>
          <w:b/>
          <w:bCs/>
          <w:sz w:val="24"/>
          <w:szCs w:val="24"/>
          <w:lang w:val="es-ES" w:eastAsia="es-MX"/>
        </w:rPr>
        <w:t xml:space="preserve"> Monroy Pizarro Altamirano</w:t>
      </w:r>
      <w:r w:rsidRPr="001B57BB">
        <w:rPr>
          <w:rFonts w:ascii="Times New Roman" w:eastAsia="Times New Roman" w:hAnsi="Times New Roman" w:cs="Times New Roman"/>
          <w:sz w:val="24"/>
          <w:szCs w:val="24"/>
          <w:lang w:val="es-ES" w:eastAsia="es-MX"/>
        </w:rPr>
        <w:t xml:space="preserve"> (</w:t>
      </w:r>
      <w:hyperlink r:id="rId376" w:tooltip="Medellín (Badajoz)" w:history="1">
        <w:r w:rsidRPr="001B57BB">
          <w:rPr>
            <w:rFonts w:ascii="Times New Roman" w:eastAsia="Times New Roman" w:hAnsi="Times New Roman" w:cs="Times New Roman"/>
            <w:color w:val="0000FF"/>
            <w:sz w:val="24"/>
            <w:szCs w:val="24"/>
            <w:u w:val="single"/>
            <w:lang w:val="es-ES" w:eastAsia="es-MX"/>
          </w:rPr>
          <w:t>Medellín (Badajoz)</w:t>
        </w:r>
      </w:hyperlink>
      <w:r w:rsidRPr="001B57BB">
        <w:rPr>
          <w:rFonts w:ascii="Times New Roman" w:eastAsia="Times New Roman" w:hAnsi="Times New Roman" w:cs="Times New Roman"/>
          <w:sz w:val="24"/>
          <w:szCs w:val="24"/>
          <w:lang w:val="es-ES" w:eastAsia="es-MX"/>
        </w:rPr>
        <w:t xml:space="preserve">, </w:t>
      </w:r>
      <w:hyperlink r:id="rId377" w:tooltip="1485" w:history="1">
        <w:r w:rsidRPr="001B57BB">
          <w:rPr>
            <w:rFonts w:ascii="Times New Roman" w:eastAsia="Times New Roman" w:hAnsi="Times New Roman" w:cs="Times New Roman"/>
            <w:color w:val="0000FF"/>
            <w:sz w:val="24"/>
            <w:szCs w:val="24"/>
            <w:u w:val="single"/>
            <w:lang w:val="es-ES" w:eastAsia="es-MX"/>
          </w:rPr>
          <w:t>1485</w:t>
        </w:r>
      </w:hyperlink>
      <w:r w:rsidRPr="001B57BB">
        <w:rPr>
          <w:rFonts w:ascii="Times New Roman" w:eastAsia="Times New Roman" w:hAnsi="Times New Roman" w:cs="Times New Roman"/>
          <w:sz w:val="24"/>
          <w:szCs w:val="24"/>
          <w:lang w:val="es-ES" w:eastAsia="es-MX"/>
        </w:rPr>
        <w:t xml:space="preserve"> – </w:t>
      </w:r>
      <w:hyperlink r:id="rId378" w:tooltip="Castilleja de la Cuesta" w:history="1">
        <w:r w:rsidRPr="001B57BB">
          <w:rPr>
            <w:rFonts w:ascii="Times New Roman" w:eastAsia="Times New Roman" w:hAnsi="Times New Roman" w:cs="Times New Roman"/>
            <w:color w:val="0000FF"/>
            <w:sz w:val="24"/>
            <w:szCs w:val="24"/>
            <w:u w:val="single"/>
            <w:lang w:val="es-ES" w:eastAsia="es-MX"/>
          </w:rPr>
          <w:t>Castilleja de la Cuesta</w:t>
        </w:r>
      </w:hyperlink>
      <w:r w:rsidRPr="001B57BB">
        <w:rPr>
          <w:rFonts w:ascii="Times New Roman" w:eastAsia="Times New Roman" w:hAnsi="Times New Roman" w:cs="Times New Roman"/>
          <w:sz w:val="24"/>
          <w:szCs w:val="24"/>
          <w:lang w:val="es-ES" w:eastAsia="es-MX"/>
        </w:rPr>
        <w:t>, (</w:t>
      </w:r>
      <w:hyperlink r:id="rId379" w:tooltip="Sevilla" w:history="1">
        <w:r w:rsidRPr="001B57BB">
          <w:rPr>
            <w:rFonts w:ascii="Times New Roman" w:eastAsia="Times New Roman" w:hAnsi="Times New Roman" w:cs="Times New Roman"/>
            <w:color w:val="0000FF"/>
            <w:sz w:val="24"/>
            <w:szCs w:val="24"/>
            <w:u w:val="single"/>
            <w:lang w:val="es-ES" w:eastAsia="es-MX"/>
          </w:rPr>
          <w:t>Sevilla</w:t>
        </w:r>
      </w:hyperlink>
      <w:r w:rsidRPr="001B57BB">
        <w:rPr>
          <w:rFonts w:ascii="Times New Roman" w:eastAsia="Times New Roman" w:hAnsi="Times New Roman" w:cs="Times New Roman"/>
          <w:sz w:val="24"/>
          <w:szCs w:val="24"/>
          <w:lang w:val="es-ES" w:eastAsia="es-MX"/>
        </w:rPr>
        <w:t xml:space="preserve">), </w:t>
      </w:r>
      <w:hyperlink r:id="rId380" w:tooltip="2 de diciembre" w:history="1">
        <w:r w:rsidRPr="001B57BB">
          <w:rPr>
            <w:rFonts w:ascii="Times New Roman" w:eastAsia="Times New Roman" w:hAnsi="Times New Roman" w:cs="Times New Roman"/>
            <w:color w:val="0000FF"/>
            <w:sz w:val="24"/>
            <w:szCs w:val="24"/>
            <w:u w:val="single"/>
            <w:lang w:val="es-ES" w:eastAsia="es-MX"/>
          </w:rPr>
          <w:t>2 de diciembre</w:t>
        </w:r>
      </w:hyperlink>
      <w:r w:rsidRPr="001B57BB">
        <w:rPr>
          <w:rFonts w:ascii="Times New Roman" w:eastAsia="Times New Roman" w:hAnsi="Times New Roman" w:cs="Times New Roman"/>
          <w:sz w:val="24"/>
          <w:szCs w:val="24"/>
          <w:lang w:val="es-ES" w:eastAsia="es-MX"/>
        </w:rPr>
        <w:t xml:space="preserve"> de </w:t>
      </w:r>
      <w:hyperlink r:id="rId381" w:tooltip="1547" w:history="1">
        <w:r w:rsidRPr="001B57BB">
          <w:rPr>
            <w:rFonts w:ascii="Times New Roman" w:eastAsia="Times New Roman" w:hAnsi="Times New Roman" w:cs="Times New Roman"/>
            <w:color w:val="0000FF"/>
            <w:sz w:val="24"/>
            <w:szCs w:val="24"/>
            <w:u w:val="single"/>
            <w:lang w:val="es-ES" w:eastAsia="es-MX"/>
          </w:rPr>
          <w:t>1547</w:t>
        </w:r>
      </w:hyperlink>
      <w:r w:rsidRPr="001B57BB">
        <w:rPr>
          <w:rFonts w:ascii="Times New Roman" w:eastAsia="Times New Roman" w:hAnsi="Times New Roman" w:cs="Times New Roman"/>
          <w:sz w:val="24"/>
          <w:szCs w:val="24"/>
          <w:lang w:val="es-ES" w:eastAsia="es-MX"/>
        </w:rPr>
        <w:t xml:space="preserve">), </w:t>
      </w:r>
      <w:hyperlink r:id="rId382" w:tooltip="Conquistadores españoles" w:history="1">
        <w:r w:rsidRPr="001B57BB">
          <w:rPr>
            <w:rFonts w:ascii="Times New Roman" w:eastAsia="Times New Roman" w:hAnsi="Times New Roman" w:cs="Times New Roman"/>
            <w:color w:val="0000FF"/>
            <w:sz w:val="24"/>
            <w:szCs w:val="24"/>
            <w:u w:val="single"/>
            <w:lang w:val="es-ES" w:eastAsia="es-MX"/>
          </w:rPr>
          <w:t>Conquistador español</w:t>
        </w:r>
      </w:hyperlink>
      <w:r w:rsidRPr="001B57BB">
        <w:rPr>
          <w:rFonts w:ascii="Times New Roman" w:eastAsia="Times New Roman" w:hAnsi="Times New Roman" w:cs="Times New Roman"/>
          <w:sz w:val="24"/>
          <w:szCs w:val="24"/>
          <w:lang w:val="es-ES" w:eastAsia="es-MX"/>
        </w:rPr>
        <w:t xml:space="preserve"> </w:t>
      </w:r>
      <w:hyperlink r:id="rId383" w:tooltip="Conquista de México" w:history="1">
        <w:r w:rsidRPr="001B57BB">
          <w:rPr>
            <w:rFonts w:ascii="Times New Roman" w:eastAsia="Times New Roman" w:hAnsi="Times New Roman" w:cs="Times New Roman"/>
            <w:color w:val="0000FF"/>
            <w:sz w:val="24"/>
            <w:szCs w:val="24"/>
            <w:u w:val="single"/>
            <w:lang w:val="es-ES" w:eastAsia="es-MX"/>
          </w:rPr>
          <w:t>del Imperio azteca</w:t>
        </w:r>
      </w:hyperlink>
      <w:r w:rsidRPr="001B57BB">
        <w:rPr>
          <w:rFonts w:ascii="Times New Roman" w:eastAsia="Times New Roman" w:hAnsi="Times New Roman" w:cs="Times New Roman"/>
          <w:sz w:val="24"/>
          <w:szCs w:val="24"/>
          <w:lang w:val="es-ES" w:eastAsia="es-MX"/>
        </w:rPr>
        <w:t xml:space="preserve"> (hoy el centro de </w:t>
      </w:r>
      <w:hyperlink r:id="rId384" w:tooltip="México" w:history="1">
        <w:r w:rsidRPr="001B57BB">
          <w:rPr>
            <w:rFonts w:ascii="Times New Roman" w:eastAsia="Times New Roman" w:hAnsi="Times New Roman" w:cs="Times New Roman"/>
            <w:color w:val="0000FF"/>
            <w:sz w:val="24"/>
            <w:szCs w:val="24"/>
            <w:u w:val="single"/>
            <w:lang w:val="es-ES" w:eastAsia="es-MX"/>
          </w:rPr>
          <w:t>México</w:t>
        </w:r>
      </w:hyperlink>
      <w:r w:rsidRPr="001B57BB">
        <w:rPr>
          <w:rFonts w:ascii="Times New Roman" w:eastAsia="Times New Roman" w:hAnsi="Times New Roman" w:cs="Times New Roman"/>
          <w:sz w:val="24"/>
          <w:szCs w:val="24"/>
          <w:lang w:val="es-ES" w:eastAsia="es-MX"/>
        </w:rPr>
        <w:t xml:space="preserve">). I </w:t>
      </w:r>
      <w:hyperlink r:id="rId385" w:tooltip="Marqués del Valle de Oaxaca" w:history="1">
        <w:r w:rsidRPr="001B57BB">
          <w:rPr>
            <w:rFonts w:ascii="Times New Roman" w:eastAsia="Times New Roman" w:hAnsi="Times New Roman" w:cs="Times New Roman"/>
            <w:color w:val="0000FF"/>
            <w:sz w:val="24"/>
            <w:szCs w:val="24"/>
            <w:u w:val="single"/>
            <w:lang w:val="es-ES" w:eastAsia="es-MX"/>
          </w:rPr>
          <w:t>Marqués del Valle de Oaxaca</w:t>
        </w:r>
      </w:hyperlink>
      <w:r w:rsidRPr="001B57BB">
        <w:rPr>
          <w:rFonts w:ascii="Times New Roman" w:eastAsia="Times New Roman" w:hAnsi="Times New Roman" w:cs="Times New Roman"/>
          <w:sz w:val="24"/>
          <w:szCs w:val="24"/>
          <w:lang w:val="es-ES" w:eastAsia="es-MX"/>
        </w:rPr>
        <w:t>, Gobernador y Capitán General de la Nueva España .</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virreinato fue establecido en </w:t>
      </w:r>
      <w:hyperlink r:id="rId386" w:tooltip="1535" w:history="1">
        <w:r w:rsidRPr="001B57BB">
          <w:rPr>
            <w:rFonts w:ascii="Times New Roman" w:eastAsia="Times New Roman" w:hAnsi="Times New Roman" w:cs="Times New Roman"/>
            <w:color w:val="0000FF"/>
            <w:sz w:val="24"/>
            <w:szCs w:val="24"/>
            <w:u w:val="single"/>
            <w:lang w:val="es-ES" w:eastAsia="es-MX"/>
          </w:rPr>
          <w:t>1535</w:t>
        </w:r>
      </w:hyperlink>
      <w:r w:rsidRPr="001B57BB">
        <w:rPr>
          <w:rFonts w:ascii="Times New Roman" w:eastAsia="Times New Roman" w:hAnsi="Times New Roman" w:cs="Times New Roman"/>
          <w:sz w:val="24"/>
          <w:szCs w:val="24"/>
          <w:lang w:val="es-ES" w:eastAsia="es-MX"/>
        </w:rPr>
        <w:t xml:space="preserve">, y su primer virrey fue </w:t>
      </w:r>
      <w:hyperlink r:id="rId387" w:tooltip="Antonio de Mendoza y Pacheco" w:history="1">
        <w:r w:rsidRPr="001B57BB">
          <w:rPr>
            <w:rFonts w:ascii="Times New Roman" w:eastAsia="Times New Roman" w:hAnsi="Times New Roman" w:cs="Times New Roman"/>
            <w:color w:val="0000FF"/>
            <w:sz w:val="24"/>
            <w:szCs w:val="24"/>
            <w:u w:val="single"/>
            <w:lang w:val="es-ES" w:eastAsia="es-MX"/>
          </w:rPr>
          <w:t>Antonio de Mendoza y Pacheco</w:t>
        </w:r>
      </w:hyperlink>
      <w:r w:rsidRPr="001B57BB">
        <w:rPr>
          <w:rFonts w:ascii="Times New Roman" w:eastAsia="Times New Roman" w:hAnsi="Times New Roman" w:cs="Times New Roman"/>
          <w:sz w:val="24"/>
          <w:szCs w:val="24"/>
          <w:lang w:val="es-ES" w:eastAsia="es-MX"/>
        </w:rPr>
        <w:t xml:space="preserve">. En su historia, la Nueva España fue regida por 62 virreyes de diferente importancia histórica, entre los que destacan </w:t>
      </w:r>
      <w:hyperlink r:id="rId388" w:tooltip="Antonio María de Bucareli y Ursúa Hinistrosa Lasso de la Vega" w:history="1">
        <w:r w:rsidRPr="001B57BB">
          <w:rPr>
            <w:rFonts w:ascii="Times New Roman" w:eastAsia="Times New Roman" w:hAnsi="Times New Roman" w:cs="Times New Roman"/>
            <w:color w:val="0000FF"/>
            <w:sz w:val="24"/>
            <w:szCs w:val="24"/>
            <w:u w:val="single"/>
            <w:lang w:val="es-ES" w:eastAsia="es-MX"/>
          </w:rPr>
          <w:t>Antonio María de Bucareli</w:t>
        </w:r>
      </w:hyperlink>
      <w:r w:rsidRPr="001B57BB">
        <w:rPr>
          <w:rFonts w:ascii="Times New Roman" w:eastAsia="Times New Roman" w:hAnsi="Times New Roman" w:cs="Times New Roman"/>
          <w:sz w:val="24"/>
          <w:szCs w:val="24"/>
          <w:lang w:val="es-ES" w:eastAsia="es-MX"/>
        </w:rPr>
        <w:t xml:space="preserve"> (1771-1779) y Fray Payo Enríquez de Rivera (1672-1680).</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descubrimiento de nuevos yacimientos de distintos minerales en el centro y norte del territorio (desde </w:t>
      </w:r>
      <w:hyperlink r:id="rId389" w:tooltip="Sonora" w:history="1">
        <w:r w:rsidRPr="001B57BB">
          <w:rPr>
            <w:rFonts w:ascii="Times New Roman" w:eastAsia="Times New Roman" w:hAnsi="Times New Roman" w:cs="Times New Roman"/>
            <w:color w:val="0000FF"/>
            <w:sz w:val="24"/>
            <w:szCs w:val="24"/>
            <w:u w:val="single"/>
            <w:lang w:val="es-ES" w:eastAsia="es-MX"/>
          </w:rPr>
          <w:t>Sonora</w:t>
        </w:r>
      </w:hyperlink>
      <w:r w:rsidRPr="001B57BB">
        <w:rPr>
          <w:rFonts w:ascii="Times New Roman" w:eastAsia="Times New Roman" w:hAnsi="Times New Roman" w:cs="Times New Roman"/>
          <w:sz w:val="24"/>
          <w:szCs w:val="24"/>
          <w:lang w:val="es-ES" w:eastAsia="es-MX"/>
        </w:rPr>
        <w:t xml:space="preserve"> hasta el sur de la provincia de México) permitió que gradualmente la Nueva España ocupara el lugar de privilegio, especialmente en la extracción de plata. La minería permitió el desarrollo de otras actividades asociadas, especialmente los obrajes y la agricultura, que convirtieron a las regiones del </w:t>
      </w:r>
      <w:hyperlink r:id="rId390" w:tooltip="Bajío (México)" w:history="1">
        <w:r w:rsidRPr="001B57BB">
          <w:rPr>
            <w:rFonts w:ascii="Times New Roman" w:eastAsia="Times New Roman" w:hAnsi="Times New Roman" w:cs="Times New Roman"/>
            <w:color w:val="0000FF"/>
            <w:sz w:val="24"/>
            <w:szCs w:val="24"/>
            <w:u w:val="single"/>
            <w:lang w:val="es-ES" w:eastAsia="es-MX"/>
          </w:rPr>
          <w:t>Bajío</w:t>
        </w:r>
      </w:hyperlink>
      <w:r w:rsidRPr="001B57BB">
        <w:rPr>
          <w:rFonts w:ascii="Times New Roman" w:eastAsia="Times New Roman" w:hAnsi="Times New Roman" w:cs="Times New Roman"/>
          <w:sz w:val="24"/>
          <w:szCs w:val="24"/>
          <w:lang w:val="es-ES" w:eastAsia="es-MX"/>
        </w:rPr>
        <w:t xml:space="preserve"> o los valles de México y Puebla en prósperas regiones agrícolas y de actividad industrial incipiente.</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comercio del virreinato era realizado a través de dos puertos, </w:t>
      </w:r>
      <w:hyperlink r:id="rId391" w:tooltip="Veracruz" w:history="1">
        <w:r w:rsidRPr="001B57BB">
          <w:rPr>
            <w:rFonts w:ascii="Times New Roman" w:eastAsia="Times New Roman" w:hAnsi="Times New Roman" w:cs="Times New Roman"/>
            <w:color w:val="0000FF"/>
            <w:sz w:val="24"/>
            <w:szCs w:val="24"/>
            <w:u w:val="single"/>
            <w:lang w:val="es-ES" w:eastAsia="es-MX"/>
          </w:rPr>
          <w:t>Veracruz</w:t>
        </w:r>
      </w:hyperlink>
      <w:r w:rsidRPr="001B57BB">
        <w:rPr>
          <w:rFonts w:ascii="Times New Roman" w:eastAsia="Times New Roman" w:hAnsi="Times New Roman" w:cs="Times New Roman"/>
          <w:sz w:val="24"/>
          <w:szCs w:val="24"/>
          <w:lang w:val="es-ES" w:eastAsia="es-MX"/>
        </w:rPr>
        <w:t xml:space="preserve"> en el golfo; y </w:t>
      </w:r>
      <w:hyperlink r:id="rId392" w:tooltip="Acapulco" w:history="1">
        <w:r w:rsidRPr="001B57BB">
          <w:rPr>
            <w:rFonts w:ascii="Times New Roman" w:eastAsia="Times New Roman" w:hAnsi="Times New Roman" w:cs="Times New Roman"/>
            <w:color w:val="0000FF"/>
            <w:sz w:val="24"/>
            <w:szCs w:val="24"/>
            <w:u w:val="single"/>
            <w:lang w:val="es-ES" w:eastAsia="es-MX"/>
          </w:rPr>
          <w:t>Acapulco</w:t>
        </w:r>
      </w:hyperlink>
      <w:r w:rsidRPr="001B57BB">
        <w:rPr>
          <w:rFonts w:ascii="Times New Roman" w:eastAsia="Times New Roman" w:hAnsi="Times New Roman" w:cs="Times New Roman"/>
          <w:sz w:val="24"/>
          <w:szCs w:val="24"/>
          <w:lang w:val="es-ES" w:eastAsia="es-MX"/>
        </w:rPr>
        <w:t xml:space="preserve"> en el Pacífico, a éste llegaba la </w:t>
      </w:r>
      <w:hyperlink r:id="rId393" w:tooltip="Nao de China" w:history="1">
        <w:r w:rsidRPr="001B57BB">
          <w:rPr>
            <w:rFonts w:ascii="Times New Roman" w:eastAsia="Times New Roman" w:hAnsi="Times New Roman" w:cs="Times New Roman"/>
            <w:color w:val="0000FF"/>
            <w:sz w:val="24"/>
            <w:szCs w:val="24"/>
            <w:u w:val="single"/>
            <w:lang w:val="es-ES" w:eastAsia="es-MX"/>
          </w:rPr>
          <w:t>Nao de China</w:t>
        </w:r>
      </w:hyperlink>
      <w:r w:rsidRPr="001B57BB">
        <w:rPr>
          <w:rFonts w:ascii="Times New Roman" w:eastAsia="Times New Roman" w:hAnsi="Times New Roman" w:cs="Times New Roman"/>
          <w:sz w:val="24"/>
          <w:szCs w:val="24"/>
          <w:lang w:val="es-ES" w:eastAsia="es-MX"/>
        </w:rPr>
        <w:t xml:space="preserve">, una nave que transportaba productos de las islas </w:t>
      </w:r>
      <w:hyperlink r:id="rId394" w:tooltip="Filipinas" w:history="1">
        <w:r w:rsidRPr="001B57BB">
          <w:rPr>
            <w:rFonts w:ascii="Times New Roman" w:eastAsia="Times New Roman" w:hAnsi="Times New Roman" w:cs="Times New Roman"/>
            <w:color w:val="0000FF"/>
            <w:sz w:val="24"/>
            <w:szCs w:val="24"/>
            <w:u w:val="single"/>
            <w:lang w:val="es-ES" w:eastAsia="es-MX"/>
          </w:rPr>
          <w:t>Filipinas</w:t>
        </w:r>
      </w:hyperlink>
      <w:r w:rsidRPr="001B57BB">
        <w:rPr>
          <w:rFonts w:ascii="Times New Roman" w:eastAsia="Times New Roman" w:hAnsi="Times New Roman" w:cs="Times New Roman"/>
          <w:sz w:val="24"/>
          <w:szCs w:val="24"/>
          <w:lang w:val="es-ES" w:eastAsia="es-MX"/>
        </w:rPr>
        <w:t xml:space="preserve"> a Nueva España y de ahí a la metrópoli. El comercio coadyuvó al florecimiento de estos puertos, de la Ciudad de México y de las regiones intermedias entre ambos. Hay que señalar que hasta finales del siglo XVIII, con la introducción de las </w:t>
      </w:r>
      <w:hyperlink r:id="rId395" w:tooltip="Reformas borbónicas" w:history="1">
        <w:r w:rsidRPr="001B57BB">
          <w:rPr>
            <w:rFonts w:ascii="Times New Roman" w:eastAsia="Times New Roman" w:hAnsi="Times New Roman" w:cs="Times New Roman"/>
            <w:color w:val="0000FF"/>
            <w:sz w:val="24"/>
            <w:szCs w:val="24"/>
            <w:u w:val="single"/>
            <w:lang w:val="es-ES" w:eastAsia="es-MX"/>
          </w:rPr>
          <w:t>reformas borbónicas</w:t>
        </w:r>
      </w:hyperlink>
      <w:r w:rsidRPr="001B57BB">
        <w:rPr>
          <w:rFonts w:ascii="Times New Roman" w:eastAsia="Times New Roman" w:hAnsi="Times New Roman" w:cs="Times New Roman"/>
          <w:sz w:val="24"/>
          <w:szCs w:val="24"/>
          <w:lang w:val="es-ES" w:eastAsia="es-MX"/>
        </w:rPr>
        <w:t>, el comercio entre los virreinatos no estaba permitido.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sociedad novohispana estaba fuertemente segmentada: estaba dividida en vasallos del rey y castas. Los primeros eran los españoles, los criollos y los indios. Las castas estaban formadas a partir de la codificación acerca de las relaciones entre los grupos étnicos. Aunque nunca fue tan severa que no permitiera el intercambio cultural o el mestizaje biológico, sí había una definición de la posición que una persona ocupaba en la escala social de acuerdo con una supuesta mezcla de </w:t>
      </w:r>
      <w:r w:rsidRPr="001B57BB">
        <w:rPr>
          <w:rFonts w:ascii="Times New Roman" w:eastAsia="Times New Roman" w:hAnsi="Times New Roman" w:cs="Times New Roman"/>
          <w:i/>
          <w:iCs/>
          <w:sz w:val="24"/>
          <w:szCs w:val="24"/>
          <w:lang w:val="es-ES" w:eastAsia="es-MX"/>
        </w:rPr>
        <w:t>sangres</w:t>
      </w:r>
      <w:r w:rsidRPr="001B57BB">
        <w:rPr>
          <w:rFonts w:ascii="Times New Roman" w:eastAsia="Times New Roman" w:hAnsi="Times New Roman" w:cs="Times New Roman"/>
          <w:sz w:val="24"/>
          <w:szCs w:val="24"/>
          <w:lang w:val="es-ES" w:eastAsia="es-MX"/>
        </w:rPr>
        <w:t xml:space="preserve">. Mientras más sangre española, mejor posición, sobre todo si los hijos eran de matrimonio. Los españoles peninsulares, o </w:t>
      </w:r>
      <w:r w:rsidRPr="001B57BB">
        <w:rPr>
          <w:rFonts w:ascii="Times New Roman" w:eastAsia="Times New Roman" w:hAnsi="Times New Roman" w:cs="Times New Roman"/>
          <w:sz w:val="24"/>
          <w:szCs w:val="24"/>
          <w:lang w:val="es-ES" w:eastAsia="es-MX"/>
        </w:rPr>
        <w:lastRenderedPageBreak/>
        <w:t xml:space="preserve">sea los venidos de la península, llamados despectivamente </w:t>
      </w:r>
      <w:hyperlink r:id="rId396" w:tooltip="Gachupín" w:history="1">
        <w:r w:rsidRPr="001B57BB">
          <w:rPr>
            <w:rFonts w:ascii="Times New Roman" w:eastAsia="Times New Roman" w:hAnsi="Times New Roman" w:cs="Times New Roman"/>
            <w:color w:val="0000FF"/>
            <w:sz w:val="24"/>
            <w:szCs w:val="24"/>
            <w:u w:val="single"/>
            <w:lang w:val="es-ES" w:eastAsia="es-MX"/>
          </w:rPr>
          <w:t>gachupines</w:t>
        </w:r>
      </w:hyperlink>
      <w:r w:rsidRPr="001B57BB">
        <w:rPr>
          <w:rFonts w:ascii="Times New Roman" w:eastAsia="Times New Roman" w:hAnsi="Times New Roman" w:cs="Times New Roman"/>
          <w:sz w:val="24"/>
          <w:szCs w:val="24"/>
          <w:lang w:val="es-ES" w:eastAsia="es-MX"/>
        </w:rPr>
        <w:t>) ocupaban las posiciones de privilegio.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Durante el período virreinal se gestaron muchas de las tradiciones populares e instituciones tradicionales que dan carácter al pueblo mexicano de la actualidad.</w:t>
      </w:r>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México Independiente[</w:t>
      </w:r>
      <w:hyperlink r:id="rId397" w:tooltip="Editar sección: México Independiente"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1220242205"/>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4004FFB9" wp14:editId="58BF0837">
                  <wp:extent cx="428625" cy="428625"/>
                  <wp:effectExtent l="0" t="0" r="9525" b="9525"/>
                  <wp:docPr id="16" name="Imagen 16"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398"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399"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400"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401"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402"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Artículo principal:</w:t>
      </w:r>
      <w:r w:rsidRPr="001B57BB">
        <w:rPr>
          <w:rFonts w:ascii="Times New Roman" w:eastAsia="Times New Roman" w:hAnsi="Times New Roman" w:cs="Times New Roman"/>
          <w:sz w:val="24"/>
          <w:szCs w:val="24"/>
          <w:lang w:val="es-ES" w:eastAsia="es-MX"/>
        </w:rPr>
        <w:t xml:space="preserve"> </w:t>
      </w:r>
      <w:hyperlink r:id="rId403" w:tooltip="Independencia de México" w:history="1">
        <w:r w:rsidRPr="001B57BB">
          <w:rPr>
            <w:rFonts w:ascii="Times New Roman" w:eastAsia="Times New Roman" w:hAnsi="Times New Roman" w:cs="Times New Roman"/>
            <w:i/>
            <w:iCs/>
            <w:color w:val="0000FF"/>
            <w:sz w:val="24"/>
            <w:szCs w:val="24"/>
            <w:u w:val="single"/>
            <w:lang w:val="es-ES" w:eastAsia="es-MX"/>
          </w:rPr>
          <w:t>Independencia de México</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1AD33AFC" wp14:editId="0BA1237B">
            <wp:extent cx="2095500" cy="3048000"/>
            <wp:effectExtent l="0" t="0" r="0" b="0"/>
            <wp:docPr id="17" name="Imagen 17" descr="http://upload.wikimedia.org/wikipedia/commons/thumb/e/e3/Miguel_Hidalgo_y_Costilla.jpg/330px-Miguel_Hidalgo_y_Costilla.jpg">
              <a:hlinkClick xmlns:a="http://schemas.openxmlformats.org/drawingml/2006/main" r:id="rId4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upload.wikimedia.org/wikipedia/commons/thumb/e/e3/Miguel_Hidalgo_y_Costilla.jpg/330px-Miguel_Hidalgo_y_Costilla.jpg">
                      <a:hlinkClick r:id="rId404"/>
                    </pic:cNvPr>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2095500" cy="304800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Miguel Gregorio Antonio Ignacio Hidalgo y Costilla y Gallaga Mondarte Villaseñor</w:t>
      </w:r>
      <w:r w:rsidRPr="001B57BB">
        <w:rPr>
          <w:rFonts w:ascii="Times New Roman" w:eastAsia="Times New Roman" w:hAnsi="Times New Roman" w:cs="Times New Roman"/>
          <w:sz w:val="24"/>
          <w:szCs w:val="24"/>
          <w:lang w:val="es-ES" w:eastAsia="es-MX"/>
        </w:rPr>
        <w:t xml:space="preserve"> (</w:t>
      </w:r>
      <w:hyperlink r:id="rId406" w:tooltip="Hacienda de Corralejo" w:history="1">
        <w:r w:rsidRPr="001B57BB">
          <w:rPr>
            <w:rFonts w:ascii="Times New Roman" w:eastAsia="Times New Roman" w:hAnsi="Times New Roman" w:cs="Times New Roman"/>
            <w:color w:val="0000FF"/>
            <w:sz w:val="24"/>
            <w:szCs w:val="24"/>
            <w:u w:val="single"/>
            <w:lang w:val="es-ES" w:eastAsia="es-MX"/>
          </w:rPr>
          <w:t>Hacienda de Corralejo</w:t>
        </w:r>
      </w:hyperlink>
      <w:r w:rsidRPr="001B57BB">
        <w:rPr>
          <w:rFonts w:ascii="Times New Roman" w:eastAsia="Times New Roman" w:hAnsi="Times New Roman" w:cs="Times New Roman"/>
          <w:sz w:val="24"/>
          <w:szCs w:val="24"/>
          <w:lang w:val="es-ES" w:eastAsia="es-MX"/>
        </w:rPr>
        <w:t xml:space="preserve">, </w:t>
      </w:r>
      <w:hyperlink r:id="rId407" w:tooltip="Pénjamo" w:history="1">
        <w:r w:rsidRPr="001B57BB">
          <w:rPr>
            <w:rFonts w:ascii="Times New Roman" w:eastAsia="Times New Roman" w:hAnsi="Times New Roman" w:cs="Times New Roman"/>
            <w:color w:val="0000FF"/>
            <w:sz w:val="24"/>
            <w:szCs w:val="24"/>
            <w:u w:val="single"/>
            <w:lang w:val="es-ES" w:eastAsia="es-MX"/>
          </w:rPr>
          <w:t>Pénjamo</w:t>
        </w:r>
      </w:hyperlink>
      <w:r w:rsidRPr="001B57BB">
        <w:rPr>
          <w:rFonts w:ascii="Times New Roman" w:eastAsia="Times New Roman" w:hAnsi="Times New Roman" w:cs="Times New Roman"/>
          <w:sz w:val="24"/>
          <w:szCs w:val="24"/>
          <w:lang w:val="es-ES" w:eastAsia="es-MX"/>
        </w:rPr>
        <w:t xml:space="preserve">, </w:t>
      </w:r>
      <w:hyperlink r:id="rId408" w:tooltip="Guanajuato" w:history="1">
        <w:r w:rsidRPr="001B57BB">
          <w:rPr>
            <w:rFonts w:ascii="Times New Roman" w:eastAsia="Times New Roman" w:hAnsi="Times New Roman" w:cs="Times New Roman"/>
            <w:color w:val="0000FF"/>
            <w:sz w:val="24"/>
            <w:szCs w:val="24"/>
            <w:u w:val="single"/>
            <w:lang w:val="es-ES" w:eastAsia="es-MX"/>
          </w:rPr>
          <w:t>Guanajuato</w:t>
        </w:r>
      </w:hyperlink>
      <w:r w:rsidRPr="001B57BB">
        <w:rPr>
          <w:rFonts w:ascii="Times New Roman" w:eastAsia="Times New Roman" w:hAnsi="Times New Roman" w:cs="Times New Roman"/>
          <w:sz w:val="24"/>
          <w:szCs w:val="24"/>
          <w:lang w:val="es-ES" w:eastAsia="es-MX"/>
        </w:rPr>
        <w:t xml:space="preserve">, </w:t>
      </w:r>
      <w:hyperlink r:id="rId409" w:tooltip="8 de mayo" w:history="1">
        <w:r w:rsidRPr="001B57BB">
          <w:rPr>
            <w:rFonts w:ascii="Times New Roman" w:eastAsia="Times New Roman" w:hAnsi="Times New Roman" w:cs="Times New Roman"/>
            <w:color w:val="0000FF"/>
            <w:sz w:val="24"/>
            <w:szCs w:val="24"/>
            <w:u w:val="single"/>
            <w:lang w:val="es-ES" w:eastAsia="es-MX"/>
          </w:rPr>
          <w:t>8 de mayo</w:t>
        </w:r>
      </w:hyperlink>
      <w:r w:rsidRPr="001B57BB">
        <w:rPr>
          <w:rFonts w:ascii="Times New Roman" w:eastAsia="Times New Roman" w:hAnsi="Times New Roman" w:cs="Times New Roman"/>
          <w:sz w:val="24"/>
          <w:szCs w:val="24"/>
          <w:lang w:val="es-ES" w:eastAsia="es-MX"/>
        </w:rPr>
        <w:t xml:space="preserve"> de </w:t>
      </w:r>
      <w:hyperlink r:id="rId410" w:tooltip="1753" w:history="1">
        <w:r w:rsidRPr="001B57BB">
          <w:rPr>
            <w:rFonts w:ascii="Times New Roman" w:eastAsia="Times New Roman" w:hAnsi="Times New Roman" w:cs="Times New Roman"/>
            <w:color w:val="0000FF"/>
            <w:sz w:val="24"/>
            <w:szCs w:val="24"/>
            <w:u w:val="single"/>
            <w:lang w:val="es-ES" w:eastAsia="es-MX"/>
          </w:rPr>
          <w:t>1753</w:t>
        </w:r>
      </w:hyperlink>
      <w:r w:rsidRPr="001B57BB">
        <w:rPr>
          <w:rFonts w:ascii="Times New Roman" w:eastAsia="Times New Roman" w:hAnsi="Times New Roman" w:cs="Times New Roman"/>
          <w:sz w:val="24"/>
          <w:szCs w:val="24"/>
          <w:lang w:val="es-ES" w:eastAsia="es-MX"/>
        </w:rPr>
        <w:t>–</w:t>
      </w:r>
      <w:hyperlink r:id="rId411" w:tooltip="Chihuahua" w:history="1">
        <w:r w:rsidRPr="001B57BB">
          <w:rPr>
            <w:rFonts w:ascii="Times New Roman" w:eastAsia="Times New Roman" w:hAnsi="Times New Roman" w:cs="Times New Roman"/>
            <w:color w:val="0000FF"/>
            <w:sz w:val="24"/>
            <w:szCs w:val="24"/>
            <w:u w:val="single"/>
            <w:lang w:val="es-ES" w:eastAsia="es-MX"/>
          </w:rPr>
          <w:t>Chihuahua</w:t>
        </w:r>
      </w:hyperlink>
      <w:r w:rsidRPr="001B57BB">
        <w:rPr>
          <w:rFonts w:ascii="Times New Roman" w:eastAsia="Times New Roman" w:hAnsi="Times New Roman" w:cs="Times New Roman"/>
          <w:sz w:val="24"/>
          <w:szCs w:val="24"/>
          <w:lang w:val="es-ES" w:eastAsia="es-MX"/>
        </w:rPr>
        <w:t>,</w:t>
      </w:r>
      <w:hyperlink r:id="rId412" w:tooltip="30 de julio" w:history="1">
        <w:r w:rsidRPr="001B57BB">
          <w:rPr>
            <w:rFonts w:ascii="Times New Roman" w:eastAsia="Times New Roman" w:hAnsi="Times New Roman" w:cs="Times New Roman"/>
            <w:color w:val="0000FF"/>
            <w:sz w:val="24"/>
            <w:szCs w:val="24"/>
            <w:u w:val="single"/>
            <w:lang w:val="es-ES" w:eastAsia="es-MX"/>
          </w:rPr>
          <w:t>30 de julio</w:t>
        </w:r>
      </w:hyperlink>
      <w:r w:rsidRPr="001B57BB">
        <w:rPr>
          <w:rFonts w:ascii="Times New Roman" w:eastAsia="Times New Roman" w:hAnsi="Times New Roman" w:cs="Times New Roman"/>
          <w:sz w:val="24"/>
          <w:szCs w:val="24"/>
          <w:lang w:val="es-ES" w:eastAsia="es-MX"/>
        </w:rPr>
        <w:t xml:space="preserve"> de </w:t>
      </w:r>
      <w:hyperlink r:id="rId413" w:tooltip="1811" w:history="1">
        <w:r w:rsidRPr="001B57BB">
          <w:rPr>
            <w:rFonts w:ascii="Times New Roman" w:eastAsia="Times New Roman" w:hAnsi="Times New Roman" w:cs="Times New Roman"/>
            <w:color w:val="0000FF"/>
            <w:sz w:val="24"/>
            <w:szCs w:val="24"/>
            <w:u w:val="single"/>
            <w:lang w:val="es-ES" w:eastAsia="es-MX"/>
          </w:rPr>
          <w:t>1811</w:t>
        </w:r>
      </w:hyperlink>
      <w:r w:rsidRPr="001B57BB">
        <w:rPr>
          <w:rFonts w:ascii="Times New Roman" w:eastAsia="Times New Roman" w:hAnsi="Times New Roman" w:cs="Times New Roman"/>
          <w:sz w:val="24"/>
          <w:szCs w:val="24"/>
          <w:lang w:val="es-ES" w:eastAsia="es-MX"/>
        </w:rPr>
        <w:t xml:space="preserve">) Iniciador de la Independencia, es considerado </w:t>
      </w:r>
      <w:hyperlink r:id="rId414" w:tooltip="Padre de la Patria" w:history="1">
        <w:r w:rsidRPr="001B57BB">
          <w:rPr>
            <w:rFonts w:ascii="Times New Roman" w:eastAsia="Times New Roman" w:hAnsi="Times New Roman" w:cs="Times New Roman"/>
            <w:color w:val="0000FF"/>
            <w:sz w:val="24"/>
            <w:szCs w:val="24"/>
            <w:u w:val="single"/>
            <w:lang w:val="es-ES" w:eastAsia="es-MX"/>
          </w:rPr>
          <w:t>Padre de la Patria</w:t>
        </w:r>
      </w:hyperlink>
      <w:r w:rsidRPr="001B57BB">
        <w:rPr>
          <w:rFonts w:ascii="Times New Roman" w:eastAsia="Times New Roman" w:hAnsi="Times New Roman" w:cs="Times New Roman"/>
          <w:sz w:val="24"/>
          <w:szCs w:val="24"/>
          <w:lang w:val="es-ES" w:eastAsia="es-MX"/>
        </w:rPr>
        <w:t xml:space="preserve"> en México.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16 de septiembre de </w:t>
      </w:r>
      <w:hyperlink r:id="rId415" w:tooltip="1810" w:history="1">
        <w:r w:rsidRPr="001B57BB">
          <w:rPr>
            <w:rFonts w:ascii="Times New Roman" w:eastAsia="Times New Roman" w:hAnsi="Times New Roman" w:cs="Times New Roman"/>
            <w:color w:val="0000FF"/>
            <w:sz w:val="24"/>
            <w:szCs w:val="24"/>
            <w:u w:val="single"/>
            <w:lang w:val="es-ES" w:eastAsia="es-MX"/>
          </w:rPr>
          <w:t>1810</w:t>
        </w:r>
      </w:hyperlink>
      <w:r w:rsidRPr="001B57BB">
        <w:rPr>
          <w:rFonts w:ascii="Times New Roman" w:eastAsia="Times New Roman" w:hAnsi="Times New Roman" w:cs="Times New Roman"/>
          <w:sz w:val="24"/>
          <w:szCs w:val="24"/>
          <w:lang w:val="es-ES" w:eastAsia="es-MX"/>
        </w:rPr>
        <w:t xml:space="preserve"> es la fecha que marca el inicio del movimiento armado, dirigido por </w:t>
      </w:r>
      <w:hyperlink r:id="rId416" w:tooltip="Miguel Hidalgo" w:history="1">
        <w:r w:rsidRPr="001B57BB">
          <w:rPr>
            <w:rFonts w:ascii="Times New Roman" w:eastAsia="Times New Roman" w:hAnsi="Times New Roman" w:cs="Times New Roman"/>
            <w:color w:val="0000FF"/>
            <w:sz w:val="24"/>
            <w:szCs w:val="24"/>
            <w:u w:val="single"/>
            <w:lang w:val="es-ES" w:eastAsia="es-MX"/>
          </w:rPr>
          <w:t>Miguel Hidalgo</w:t>
        </w:r>
      </w:hyperlink>
      <w:r w:rsidRPr="001B57BB">
        <w:rPr>
          <w:rFonts w:ascii="Times New Roman" w:eastAsia="Times New Roman" w:hAnsi="Times New Roman" w:cs="Times New Roman"/>
          <w:sz w:val="24"/>
          <w:szCs w:val="24"/>
          <w:lang w:val="es-ES" w:eastAsia="es-MX"/>
        </w:rPr>
        <w:t>; quien fuera un simple sacerdote logró movilizar a una gran parte del pueblo mexicano con lo que se conoce como El grito de Dolores, ya que hizo un llamado a los habitantes de La Nueva España en la iglesia de Dolores.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Uno de los pretextos tomados por los criollos para reclamar la independencia de los virreinatos fue la ocupación de </w:t>
      </w:r>
      <w:hyperlink r:id="rId417" w:tooltip="España" w:history="1">
        <w:r w:rsidRPr="001B57BB">
          <w:rPr>
            <w:rFonts w:ascii="Times New Roman" w:eastAsia="Times New Roman" w:hAnsi="Times New Roman" w:cs="Times New Roman"/>
            <w:color w:val="0000FF"/>
            <w:sz w:val="24"/>
            <w:szCs w:val="24"/>
            <w:u w:val="single"/>
            <w:lang w:val="es-ES" w:eastAsia="es-MX"/>
          </w:rPr>
          <w:t>España</w:t>
        </w:r>
      </w:hyperlink>
      <w:r w:rsidRPr="001B57BB">
        <w:rPr>
          <w:rFonts w:ascii="Times New Roman" w:eastAsia="Times New Roman" w:hAnsi="Times New Roman" w:cs="Times New Roman"/>
          <w:sz w:val="24"/>
          <w:szCs w:val="24"/>
          <w:lang w:val="es-ES" w:eastAsia="es-MX"/>
        </w:rPr>
        <w:t xml:space="preserve"> por </w:t>
      </w:r>
      <w:hyperlink r:id="rId418" w:tooltip="Napoleón Bonaparte" w:history="1">
        <w:r w:rsidRPr="001B57BB">
          <w:rPr>
            <w:rFonts w:ascii="Times New Roman" w:eastAsia="Times New Roman" w:hAnsi="Times New Roman" w:cs="Times New Roman"/>
            <w:color w:val="0000FF"/>
            <w:sz w:val="24"/>
            <w:szCs w:val="24"/>
            <w:u w:val="single"/>
            <w:lang w:val="es-ES" w:eastAsia="es-MX"/>
          </w:rPr>
          <w:t>Napoleón Bonaparte</w:t>
        </w:r>
      </w:hyperlink>
      <w:r w:rsidRPr="001B57BB">
        <w:rPr>
          <w:rFonts w:ascii="Times New Roman" w:eastAsia="Times New Roman" w:hAnsi="Times New Roman" w:cs="Times New Roman"/>
          <w:sz w:val="24"/>
          <w:szCs w:val="24"/>
          <w:lang w:val="es-ES" w:eastAsia="es-MX"/>
        </w:rPr>
        <w:t xml:space="preserve"> y las tropas francesas en </w:t>
      </w:r>
      <w:hyperlink r:id="rId419" w:tooltip="1808" w:history="1">
        <w:r w:rsidRPr="001B57BB">
          <w:rPr>
            <w:rFonts w:ascii="Times New Roman" w:eastAsia="Times New Roman" w:hAnsi="Times New Roman" w:cs="Times New Roman"/>
            <w:color w:val="0000FF"/>
            <w:sz w:val="24"/>
            <w:szCs w:val="24"/>
            <w:u w:val="single"/>
            <w:lang w:val="es-ES" w:eastAsia="es-MX"/>
          </w:rPr>
          <w:t>1808</w:t>
        </w:r>
      </w:hyperlink>
      <w:r w:rsidRPr="001B57BB">
        <w:rPr>
          <w:rFonts w:ascii="Times New Roman" w:eastAsia="Times New Roman" w:hAnsi="Times New Roman" w:cs="Times New Roman"/>
          <w:sz w:val="24"/>
          <w:szCs w:val="24"/>
          <w:lang w:val="es-ES" w:eastAsia="es-MX"/>
        </w:rPr>
        <w:t xml:space="preserve">. En varias partes de </w:t>
      </w:r>
      <w:hyperlink r:id="rId420" w:tooltip="América Latina" w:history="1">
        <w:r w:rsidRPr="001B57BB">
          <w:rPr>
            <w:rFonts w:ascii="Times New Roman" w:eastAsia="Times New Roman" w:hAnsi="Times New Roman" w:cs="Times New Roman"/>
            <w:color w:val="0000FF"/>
            <w:sz w:val="24"/>
            <w:szCs w:val="24"/>
            <w:u w:val="single"/>
            <w:lang w:val="es-ES" w:eastAsia="es-MX"/>
          </w:rPr>
          <w:t>América Latina</w:t>
        </w:r>
      </w:hyperlink>
      <w:r w:rsidRPr="001B57BB">
        <w:rPr>
          <w:rFonts w:ascii="Times New Roman" w:eastAsia="Times New Roman" w:hAnsi="Times New Roman" w:cs="Times New Roman"/>
          <w:sz w:val="24"/>
          <w:szCs w:val="24"/>
          <w:lang w:val="es-ES" w:eastAsia="es-MX"/>
        </w:rPr>
        <w:t xml:space="preserve"> tuvieron lugar rebeliones independentistas, algunas más exitosas que otras. México no fue la excepción. Los primeros intentos separatistas de </w:t>
      </w:r>
      <w:hyperlink r:id="rId421" w:tooltip="Nueva España" w:history="1">
        <w:r w:rsidRPr="001B57BB">
          <w:rPr>
            <w:rFonts w:ascii="Times New Roman" w:eastAsia="Times New Roman" w:hAnsi="Times New Roman" w:cs="Times New Roman"/>
            <w:color w:val="0000FF"/>
            <w:sz w:val="24"/>
            <w:szCs w:val="24"/>
            <w:u w:val="single"/>
            <w:lang w:val="es-ES" w:eastAsia="es-MX"/>
          </w:rPr>
          <w:t>Nueva España</w:t>
        </w:r>
      </w:hyperlink>
      <w:r w:rsidRPr="001B57BB">
        <w:rPr>
          <w:rFonts w:ascii="Times New Roman" w:eastAsia="Times New Roman" w:hAnsi="Times New Roman" w:cs="Times New Roman"/>
          <w:sz w:val="24"/>
          <w:szCs w:val="24"/>
          <w:lang w:val="es-ES" w:eastAsia="es-MX"/>
        </w:rPr>
        <w:t xml:space="preserve"> corresponden los hechos ocurridos durante la </w:t>
      </w:r>
      <w:hyperlink r:id="rId422" w:tooltip="Crisis política de 1808 en México" w:history="1">
        <w:r w:rsidRPr="001B57BB">
          <w:rPr>
            <w:rFonts w:ascii="Times New Roman" w:eastAsia="Times New Roman" w:hAnsi="Times New Roman" w:cs="Times New Roman"/>
            <w:color w:val="0000FF"/>
            <w:sz w:val="24"/>
            <w:szCs w:val="24"/>
            <w:u w:val="single"/>
            <w:lang w:val="es-ES" w:eastAsia="es-MX"/>
          </w:rPr>
          <w:t>Crisis política de 1808 en México</w:t>
        </w:r>
      </w:hyperlink>
      <w:r w:rsidRPr="001B57BB">
        <w:rPr>
          <w:rFonts w:ascii="Times New Roman" w:eastAsia="Times New Roman" w:hAnsi="Times New Roman" w:cs="Times New Roman"/>
          <w:sz w:val="24"/>
          <w:szCs w:val="24"/>
          <w:lang w:val="es-ES" w:eastAsia="es-MX"/>
        </w:rPr>
        <w:t xml:space="preserve">, se formó una </w:t>
      </w:r>
      <w:hyperlink r:id="rId423" w:tooltip="Junta de Gobierno" w:history="1">
        <w:r w:rsidRPr="001B57BB">
          <w:rPr>
            <w:rFonts w:ascii="Times New Roman" w:eastAsia="Times New Roman" w:hAnsi="Times New Roman" w:cs="Times New Roman"/>
            <w:color w:val="0000FF"/>
            <w:sz w:val="24"/>
            <w:szCs w:val="24"/>
            <w:u w:val="single"/>
            <w:lang w:val="es-ES" w:eastAsia="es-MX"/>
          </w:rPr>
          <w:t>Junta de Gobierno</w:t>
        </w:r>
      </w:hyperlink>
      <w:r w:rsidRPr="001B57BB">
        <w:rPr>
          <w:rFonts w:ascii="Times New Roman" w:eastAsia="Times New Roman" w:hAnsi="Times New Roman" w:cs="Times New Roman"/>
          <w:sz w:val="24"/>
          <w:szCs w:val="24"/>
          <w:lang w:val="es-ES" w:eastAsia="es-MX"/>
        </w:rPr>
        <w:t xml:space="preserve"> la cual contaba con cierta simpatía del </w:t>
      </w:r>
      <w:r w:rsidRPr="001B57BB">
        <w:rPr>
          <w:rFonts w:ascii="Times New Roman" w:eastAsia="Times New Roman" w:hAnsi="Times New Roman" w:cs="Times New Roman"/>
          <w:sz w:val="24"/>
          <w:szCs w:val="24"/>
          <w:lang w:val="es-ES" w:eastAsia="es-MX"/>
        </w:rPr>
        <w:lastRenderedPageBreak/>
        <w:t xml:space="preserve">virrey </w:t>
      </w:r>
      <w:hyperlink r:id="rId424" w:tooltip="José de Iturrigaray" w:history="1">
        <w:r w:rsidRPr="001B57BB">
          <w:rPr>
            <w:rFonts w:ascii="Times New Roman" w:eastAsia="Times New Roman" w:hAnsi="Times New Roman" w:cs="Times New Roman"/>
            <w:color w:val="0000FF"/>
            <w:sz w:val="24"/>
            <w:szCs w:val="24"/>
            <w:u w:val="single"/>
            <w:lang w:val="es-ES" w:eastAsia="es-MX"/>
          </w:rPr>
          <w:t>José de Iturrigaray</w:t>
        </w:r>
      </w:hyperlink>
      <w:r w:rsidRPr="001B57BB">
        <w:rPr>
          <w:rFonts w:ascii="Times New Roman" w:eastAsia="Times New Roman" w:hAnsi="Times New Roman" w:cs="Times New Roman"/>
          <w:sz w:val="24"/>
          <w:szCs w:val="24"/>
          <w:lang w:val="es-ES" w:eastAsia="es-MX"/>
        </w:rPr>
        <w:t xml:space="preserve">, pero un golpe de Estado realizado por </w:t>
      </w:r>
      <w:hyperlink r:id="rId425" w:tooltip="Gabriel de Yermo" w:history="1">
        <w:r w:rsidRPr="001B57BB">
          <w:rPr>
            <w:rFonts w:ascii="Times New Roman" w:eastAsia="Times New Roman" w:hAnsi="Times New Roman" w:cs="Times New Roman"/>
            <w:color w:val="0000FF"/>
            <w:sz w:val="24"/>
            <w:szCs w:val="24"/>
            <w:u w:val="single"/>
            <w:lang w:val="es-ES" w:eastAsia="es-MX"/>
          </w:rPr>
          <w:t>Gabriel de Yermo</w:t>
        </w:r>
      </w:hyperlink>
      <w:r w:rsidRPr="001B57BB">
        <w:rPr>
          <w:rFonts w:ascii="Times New Roman" w:eastAsia="Times New Roman" w:hAnsi="Times New Roman" w:cs="Times New Roman"/>
          <w:sz w:val="24"/>
          <w:szCs w:val="24"/>
          <w:lang w:val="es-ES" w:eastAsia="es-MX"/>
        </w:rPr>
        <w:t xml:space="preserve"> depuso al virrey y a consecuencia se encarceló a los promotores de la junta: </w:t>
      </w:r>
      <w:hyperlink r:id="rId426" w:tooltip="Melchor de Talamantes" w:history="1">
        <w:r w:rsidRPr="001B57BB">
          <w:rPr>
            <w:rFonts w:ascii="Times New Roman" w:eastAsia="Times New Roman" w:hAnsi="Times New Roman" w:cs="Times New Roman"/>
            <w:color w:val="0000FF"/>
            <w:sz w:val="24"/>
            <w:szCs w:val="24"/>
            <w:u w:val="single"/>
            <w:lang w:val="es-ES" w:eastAsia="es-MX"/>
          </w:rPr>
          <w:t>Melchor de Talamantes</w:t>
        </w:r>
      </w:hyperlink>
      <w:r w:rsidRPr="001B57BB">
        <w:rPr>
          <w:rFonts w:ascii="Times New Roman" w:eastAsia="Times New Roman" w:hAnsi="Times New Roman" w:cs="Times New Roman"/>
          <w:sz w:val="24"/>
          <w:szCs w:val="24"/>
          <w:lang w:val="es-ES" w:eastAsia="es-MX"/>
        </w:rPr>
        <w:t xml:space="preserve">, </w:t>
      </w:r>
      <w:hyperlink r:id="rId427" w:tooltip="Juan Francisco Azcárate y Lezama" w:history="1">
        <w:r w:rsidRPr="001B57BB">
          <w:rPr>
            <w:rFonts w:ascii="Times New Roman" w:eastAsia="Times New Roman" w:hAnsi="Times New Roman" w:cs="Times New Roman"/>
            <w:color w:val="0000FF"/>
            <w:sz w:val="24"/>
            <w:szCs w:val="24"/>
            <w:u w:val="single"/>
            <w:lang w:val="es-ES" w:eastAsia="es-MX"/>
          </w:rPr>
          <w:t>Juan Francisco Azcárate y Lezama</w:t>
        </w:r>
      </w:hyperlink>
      <w:r w:rsidRPr="001B57BB">
        <w:rPr>
          <w:rFonts w:ascii="Times New Roman" w:eastAsia="Times New Roman" w:hAnsi="Times New Roman" w:cs="Times New Roman"/>
          <w:sz w:val="24"/>
          <w:szCs w:val="24"/>
          <w:lang w:val="es-ES" w:eastAsia="es-MX"/>
        </w:rPr>
        <w:t xml:space="preserve">, </w:t>
      </w:r>
      <w:hyperlink r:id="rId428" w:tooltip="Francisco Primo de Verdad y Ramos" w:history="1">
        <w:r w:rsidRPr="001B57BB">
          <w:rPr>
            <w:rFonts w:ascii="Times New Roman" w:eastAsia="Times New Roman" w:hAnsi="Times New Roman" w:cs="Times New Roman"/>
            <w:color w:val="0000FF"/>
            <w:sz w:val="24"/>
            <w:szCs w:val="24"/>
            <w:u w:val="single"/>
            <w:lang w:val="es-ES" w:eastAsia="es-MX"/>
          </w:rPr>
          <w:t>Francisco Primo de Verdad y Ramos</w:t>
        </w:r>
      </w:hyperlink>
      <w:r w:rsidRPr="001B57BB">
        <w:rPr>
          <w:rFonts w:ascii="Times New Roman" w:eastAsia="Times New Roman" w:hAnsi="Times New Roman" w:cs="Times New Roman"/>
          <w:sz w:val="24"/>
          <w:szCs w:val="24"/>
          <w:lang w:val="es-ES" w:eastAsia="es-MX"/>
        </w:rPr>
        <w:t xml:space="preserve"> y </w:t>
      </w:r>
      <w:hyperlink r:id="rId429" w:tooltip="José Antonio de Cristo (aún no redactado)" w:history="1">
        <w:r w:rsidRPr="001B57BB">
          <w:rPr>
            <w:rFonts w:ascii="Times New Roman" w:eastAsia="Times New Roman" w:hAnsi="Times New Roman" w:cs="Times New Roman"/>
            <w:color w:val="0000FF"/>
            <w:sz w:val="24"/>
            <w:szCs w:val="24"/>
            <w:u w:val="single"/>
            <w:lang w:val="es-ES" w:eastAsia="es-MX"/>
          </w:rPr>
          <w:t>José Antonio de Cristo</w:t>
        </w:r>
      </w:hyperlink>
      <w:r w:rsidRPr="001B57BB">
        <w:rPr>
          <w:rFonts w:ascii="Times New Roman" w:eastAsia="Times New Roman" w:hAnsi="Times New Roman" w:cs="Times New Roman"/>
          <w:sz w:val="24"/>
          <w:szCs w:val="24"/>
          <w:lang w:val="es-ES" w:eastAsia="es-MX"/>
        </w:rPr>
        <w:t xml:space="preserve">. La </w:t>
      </w:r>
      <w:hyperlink r:id="rId430" w:tooltip="Real Audiencia" w:history="1">
        <w:r w:rsidRPr="001B57BB">
          <w:rPr>
            <w:rFonts w:ascii="Times New Roman" w:eastAsia="Times New Roman" w:hAnsi="Times New Roman" w:cs="Times New Roman"/>
            <w:color w:val="0000FF"/>
            <w:sz w:val="24"/>
            <w:szCs w:val="24"/>
            <w:u w:val="single"/>
            <w:lang w:val="es-ES" w:eastAsia="es-MX"/>
          </w:rPr>
          <w:t>Real Audiencia</w:t>
        </w:r>
      </w:hyperlink>
      <w:r w:rsidRPr="001B57BB">
        <w:rPr>
          <w:rFonts w:ascii="Times New Roman" w:eastAsia="Times New Roman" w:hAnsi="Times New Roman" w:cs="Times New Roman"/>
          <w:sz w:val="24"/>
          <w:szCs w:val="24"/>
          <w:lang w:val="es-ES" w:eastAsia="es-MX"/>
        </w:rPr>
        <w:t xml:space="preserve">, que favorecía a los golpistas, nombró a </w:t>
      </w:r>
      <w:hyperlink r:id="rId431" w:tooltip="Pedro de Garibay" w:history="1">
        <w:r w:rsidRPr="001B57BB">
          <w:rPr>
            <w:rFonts w:ascii="Times New Roman" w:eastAsia="Times New Roman" w:hAnsi="Times New Roman" w:cs="Times New Roman"/>
            <w:color w:val="0000FF"/>
            <w:sz w:val="24"/>
            <w:szCs w:val="24"/>
            <w:u w:val="single"/>
            <w:lang w:val="es-ES" w:eastAsia="es-MX"/>
          </w:rPr>
          <w:t>Pedro de Garibay</w:t>
        </w:r>
      </w:hyperlink>
      <w:r w:rsidRPr="001B57BB">
        <w:rPr>
          <w:rFonts w:ascii="Times New Roman" w:eastAsia="Times New Roman" w:hAnsi="Times New Roman" w:cs="Times New Roman"/>
          <w:sz w:val="24"/>
          <w:szCs w:val="24"/>
          <w:lang w:val="es-ES" w:eastAsia="es-MX"/>
        </w:rPr>
        <w:t xml:space="preserve"> como virrey interino y toda idea de separatismo fue sofocada. Las reuniones entre criollos continuaron, pues la inconformidad con su situación secundaria en la sociedad novohispana y la ocupación francesa de la metrópoli eran la oportunidad para conseguir un gobierno local. El siguiente intento por establecer un congreso independiente y autónomo fue la </w:t>
      </w:r>
      <w:hyperlink r:id="rId432" w:tooltip="Conjura de Valladolid" w:history="1">
        <w:r w:rsidRPr="001B57BB">
          <w:rPr>
            <w:rFonts w:ascii="Times New Roman" w:eastAsia="Times New Roman" w:hAnsi="Times New Roman" w:cs="Times New Roman"/>
            <w:color w:val="0000FF"/>
            <w:sz w:val="24"/>
            <w:szCs w:val="24"/>
            <w:u w:val="single"/>
            <w:lang w:val="es-ES" w:eastAsia="es-MX"/>
          </w:rPr>
          <w:t>Conjura de Valladolid</w:t>
        </w:r>
      </w:hyperlink>
      <w:r w:rsidRPr="001B57BB">
        <w:rPr>
          <w:rFonts w:ascii="Times New Roman" w:eastAsia="Times New Roman" w:hAnsi="Times New Roman" w:cs="Times New Roman"/>
          <w:sz w:val="24"/>
          <w:szCs w:val="24"/>
          <w:lang w:val="es-ES" w:eastAsia="es-MX"/>
        </w:rPr>
        <w:t xml:space="preserve"> en </w:t>
      </w:r>
      <w:hyperlink r:id="rId433" w:tooltip="1809" w:history="1">
        <w:r w:rsidRPr="001B57BB">
          <w:rPr>
            <w:rFonts w:ascii="Times New Roman" w:eastAsia="Times New Roman" w:hAnsi="Times New Roman" w:cs="Times New Roman"/>
            <w:color w:val="0000FF"/>
            <w:sz w:val="24"/>
            <w:szCs w:val="24"/>
            <w:u w:val="single"/>
            <w:lang w:val="es-ES" w:eastAsia="es-MX"/>
          </w:rPr>
          <w:t>1809</w:t>
        </w:r>
      </w:hyperlink>
      <w:r w:rsidRPr="001B57BB">
        <w:rPr>
          <w:rFonts w:ascii="Times New Roman" w:eastAsia="Times New Roman" w:hAnsi="Times New Roman" w:cs="Times New Roman"/>
          <w:sz w:val="24"/>
          <w:szCs w:val="24"/>
          <w:lang w:val="es-ES" w:eastAsia="es-MX"/>
        </w:rPr>
        <w:t>, pero fue descubierta y sus miembros fueron procesados.</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348A977C" wp14:editId="5B444034">
            <wp:extent cx="2095500" cy="1571625"/>
            <wp:effectExtent l="0" t="0" r="0" b="9525"/>
            <wp:docPr id="18" name="Imagen 18" descr="http://upload.wikimedia.org/wikipedia/commons/thumb/1/17/Plaza_de_Dolores.JPG/330px-Plaza_de_Dolores.JPG">
              <a:hlinkClick xmlns:a="http://schemas.openxmlformats.org/drawingml/2006/main" r:id="rId4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upload.wikimedia.org/wikipedia/commons/thumb/1/17/Plaza_de_Dolores.JPG/330px-Plaza_de_Dolores.JPG">
                      <a:hlinkClick r:id="rId434"/>
                    </pic:cNvPr>
                    <pic:cNvPicPr>
                      <a:picLocks noChangeAspect="1" noChangeArrowheads="1"/>
                    </pic:cNvPicPr>
                  </pic:nvPicPr>
                  <pic:blipFill>
                    <a:blip r:embed="rId435">
                      <a:extLst>
                        <a:ext uri="{28A0092B-C50C-407E-A947-70E740481C1C}">
                          <a14:useLocalDpi xmlns:a14="http://schemas.microsoft.com/office/drawing/2010/main" val="0"/>
                        </a:ext>
                      </a:extLst>
                    </a:blip>
                    <a:srcRect/>
                    <a:stretch>
                      <a:fillRect/>
                    </a:stretch>
                  </pic:blipFill>
                  <pic:spPr bwMode="auto">
                    <a:xfrm>
                      <a:off x="0" y="0"/>
                      <a:ext cx="2095500" cy="15716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436" w:tooltip="Grito de Dolores" w:history="1">
        <w:r w:rsidRPr="001B57BB">
          <w:rPr>
            <w:rFonts w:ascii="Times New Roman" w:eastAsia="Times New Roman" w:hAnsi="Times New Roman" w:cs="Times New Roman"/>
            <w:color w:val="0000FF"/>
            <w:sz w:val="24"/>
            <w:szCs w:val="24"/>
            <w:u w:val="single"/>
            <w:lang w:val="es-ES" w:eastAsia="es-MX"/>
          </w:rPr>
          <w:t>Grito de Dolores</w:t>
        </w:r>
      </w:hyperlink>
      <w:r w:rsidRPr="001B57BB">
        <w:rPr>
          <w:rFonts w:ascii="Times New Roman" w:eastAsia="Times New Roman" w:hAnsi="Times New Roman" w:cs="Times New Roman"/>
          <w:sz w:val="24"/>
          <w:szCs w:val="24"/>
          <w:lang w:val="es-ES" w:eastAsia="es-MX"/>
        </w:rPr>
        <w:t xml:space="preserve"> es considerado el punto cronológico con que inicia la </w:t>
      </w:r>
      <w:r w:rsidRPr="001B57BB">
        <w:rPr>
          <w:rFonts w:ascii="Times New Roman" w:eastAsia="Times New Roman" w:hAnsi="Times New Roman" w:cs="Times New Roman"/>
          <w:b/>
          <w:bCs/>
          <w:sz w:val="24"/>
          <w:szCs w:val="24"/>
          <w:lang w:val="es-ES" w:eastAsia="es-MX"/>
        </w:rPr>
        <w:t xml:space="preserve">guerra de </w:t>
      </w:r>
      <w:hyperlink r:id="rId437" w:tooltip="Independencia de México" w:history="1">
        <w:r w:rsidRPr="001B57BB">
          <w:rPr>
            <w:rFonts w:ascii="Times New Roman" w:eastAsia="Times New Roman" w:hAnsi="Times New Roman" w:cs="Times New Roman"/>
            <w:b/>
            <w:bCs/>
            <w:color w:val="0000FF"/>
            <w:sz w:val="24"/>
            <w:szCs w:val="24"/>
            <w:u w:val="single"/>
            <w:lang w:val="es-ES" w:eastAsia="es-MX"/>
          </w:rPr>
          <w:t>Independencia de México</w:t>
        </w:r>
      </w:hyperlink>
      <w:r w:rsidRPr="001B57BB">
        <w:rPr>
          <w:rFonts w:ascii="Times New Roman" w:eastAsia="Times New Roman" w:hAnsi="Times New Roman" w:cs="Times New Roman"/>
          <w:sz w:val="24"/>
          <w:szCs w:val="24"/>
          <w:lang w:val="es-ES" w:eastAsia="es-MX"/>
        </w:rPr>
        <w:t xml:space="preserve">. Parroquia de </w:t>
      </w:r>
      <w:hyperlink r:id="rId438" w:tooltip="Dolores Hidalgo" w:history="1">
        <w:r w:rsidRPr="001B57BB">
          <w:rPr>
            <w:rFonts w:ascii="Times New Roman" w:eastAsia="Times New Roman" w:hAnsi="Times New Roman" w:cs="Times New Roman"/>
            <w:color w:val="0000FF"/>
            <w:sz w:val="24"/>
            <w:szCs w:val="24"/>
            <w:u w:val="single"/>
            <w:lang w:val="es-ES" w:eastAsia="es-MX"/>
          </w:rPr>
          <w:t>Dolores Hidalgo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w:t>
      </w:r>
      <w:hyperlink r:id="rId439" w:tooltip="Conspiración de Querétaro" w:history="1">
        <w:r w:rsidRPr="001B57BB">
          <w:rPr>
            <w:rFonts w:ascii="Times New Roman" w:eastAsia="Times New Roman" w:hAnsi="Times New Roman" w:cs="Times New Roman"/>
            <w:color w:val="0000FF"/>
            <w:sz w:val="24"/>
            <w:szCs w:val="24"/>
            <w:u w:val="single"/>
            <w:lang w:val="es-ES" w:eastAsia="es-MX"/>
          </w:rPr>
          <w:t>conspiración de Querétaro</w:t>
        </w:r>
      </w:hyperlink>
      <w:r w:rsidRPr="001B57BB">
        <w:rPr>
          <w:rFonts w:ascii="Times New Roman" w:eastAsia="Times New Roman" w:hAnsi="Times New Roman" w:cs="Times New Roman"/>
          <w:sz w:val="24"/>
          <w:szCs w:val="24"/>
          <w:lang w:val="es-ES" w:eastAsia="es-MX"/>
        </w:rPr>
        <w:t xml:space="preserve"> sería finalmente la que desataría la revolución de Independencia de México. En la conspiración participaron, entre otros, los corregidores de la ciudad de Querétaro, </w:t>
      </w:r>
      <w:hyperlink r:id="rId440" w:tooltip="Josefa Ortiz de Domínguez" w:history="1">
        <w:r w:rsidRPr="001B57BB">
          <w:rPr>
            <w:rFonts w:ascii="Times New Roman" w:eastAsia="Times New Roman" w:hAnsi="Times New Roman" w:cs="Times New Roman"/>
            <w:color w:val="0000FF"/>
            <w:sz w:val="24"/>
            <w:szCs w:val="24"/>
            <w:u w:val="single"/>
            <w:lang w:val="es-ES" w:eastAsia="es-MX"/>
          </w:rPr>
          <w:t>Josefa Ortiz de Domínguez</w:t>
        </w:r>
      </w:hyperlink>
      <w:r w:rsidRPr="001B57BB">
        <w:rPr>
          <w:rFonts w:ascii="Times New Roman" w:eastAsia="Times New Roman" w:hAnsi="Times New Roman" w:cs="Times New Roman"/>
          <w:sz w:val="24"/>
          <w:szCs w:val="24"/>
          <w:lang w:val="es-ES" w:eastAsia="es-MX"/>
        </w:rPr>
        <w:t xml:space="preserve"> y </w:t>
      </w:r>
      <w:hyperlink r:id="rId441" w:tooltip="Miguel Domínguez" w:history="1">
        <w:r w:rsidRPr="001B57BB">
          <w:rPr>
            <w:rFonts w:ascii="Times New Roman" w:eastAsia="Times New Roman" w:hAnsi="Times New Roman" w:cs="Times New Roman"/>
            <w:color w:val="0000FF"/>
            <w:sz w:val="24"/>
            <w:szCs w:val="24"/>
            <w:u w:val="single"/>
            <w:lang w:val="es-ES" w:eastAsia="es-MX"/>
          </w:rPr>
          <w:t>Miguel Domínguez</w:t>
        </w:r>
      </w:hyperlink>
      <w:r w:rsidRPr="001B57BB">
        <w:rPr>
          <w:rFonts w:ascii="Times New Roman" w:eastAsia="Times New Roman" w:hAnsi="Times New Roman" w:cs="Times New Roman"/>
          <w:sz w:val="24"/>
          <w:szCs w:val="24"/>
          <w:lang w:val="es-ES" w:eastAsia="es-MX"/>
        </w:rPr>
        <w:t xml:space="preserve">; </w:t>
      </w:r>
      <w:hyperlink r:id="rId442" w:tooltip="Ignacio Allende" w:history="1">
        <w:r w:rsidRPr="001B57BB">
          <w:rPr>
            <w:rFonts w:ascii="Times New Roman" w:eastAsia="Times New Roman" w:hAnsi="Times New Roman" w:cs="Times New Roman"/>
            <w:color w:val="0000FF"/>
            <w:sz w:val="24"/>
            <w:szCs w:val="24"/>
            <w:u w:val="single"/>
            <w:lang w:val="es-ES" w:eastAsia="es-MX"/>
          </w:rPr>
          <w:t>Ignacio Allende</w:t>
        </w:r>
      </w:hyperlink>
      <w:r w:rsidRPr="001B57BB">
        <w:rPr>
          <w:rFonts w:ascii="Times New Roman" w:eastAsia="Times New Roman" w:hAnsi="Times New Roman" w:cs="Times New Roman"/>
          <w:sz w:val="24"/>
          <w:szCs w:val="24"/>
          <w:lang w:val="es-ES" w:eastAsia="es-MX"/>
        </w:rPr>
        <w:t xml:space="preserve"> y </w:t>
      </w:r>
      <w:hyperlink r:id="rId443" w:tooltip="Juan Aldama" w:history="1">
        <w:r w:rsidRPr="001B57BB">
          <w:rPr>
            <w:rFonts w:ascii="Times New Roman" w:eastAsia="Times New Roman" w:hAnsi="Times New Roman" w:cs="Times New Roman"/>
            <w:color w:val="0000FF"/>
            <w:sz w:val="24"/>
            <w:szCs w:val="24"/>
            <w:u w:val="single"/>
            <w:lang w:val="es-ES" w:eastAsia="es-MX"/>
          </w:rPr>
          <w:t>Juan Aldama</w:t>
        </w:r>
      </w:hyperlink>
      <w:r w:rsidRPr="001B57BB">
        <w:rPr>
          <w:rFonts w:ascii="Times New Roman" w:eastAsia="Times New Roman" w:hAnsi="Times New Roman" w:cs="Times New Roman"/>
          <w:sz w:val="24"/>
          <w:szCs w:val="24"/>
          <w:lang w:val="es-ES" w:eastAsia="es-MX"/>
        </w:rPr>
        <w:t xml:space="preserve"> y el cura </w:t>
      </w:r>
      <w:hyperlink r:id="rId444" w:tooltip="Miguel Hidalgo y Costilla" w:history="1">
        <w:r w:rsidRPr="001B57BB">
          <w:rPr>
            <w:rFonts w:ascii="Times New Roman" w:eastAsia="Times New Roman" w:hAnsi="Times New Roman" w:cs="Times New Roman"/>
            <w:color w:val="0000FF"/>
            <w:sz w:val="24"/>
            <w:szCs w:val="24"/>
            <w:u w:val="single"/>
            <w:lang w:val="es-ES" w:eastAsia="es-MX"/>
          </w:rPr>
          <w:t>Miguel Hidalgo</w:t>
        </w:r>
      </w:hyperlink>
      <w:r w:rsidRPr="001B57BB">
        <w:rPr>
          <w:rFonts w:ascii="Times New Roman" w:eastAsia="Times New Roman" w:hAnsi="Times New Roman" w:cs="Times New Roman"/>
          <w:sz w:val="24"/>
          <w:szCs w:val="24"/>
          <w:lang w:val="es-ES" w:eastAsia="es-MX"/>
        </w:rPr>
        <w:t xml:space="preserve">. Sería este último quien daría el llamado "Grito" a la insurrección en el pueblo de </w:t>
      </w:r>
      <w:hyperlink r:id="rId445" w:tooltip="Dolores Hidalgo" w:history="1">
        <w:r w:rsidRPr="001B57BB">
          <w:rPr>
            <w:rFonts w:ascii="Times New Roman" w:eastAsia="Times New Roman" w:hAnsi="Times New Roman" w:cs="Times New Roman"/>
            <w:color w:val="0000FF"/>
            <w:sz w:val="24"/>
            <w:szCs w:val="24"/>
            <w:u w:val="single"/>
            <w:lang w:val="es-ES" w:eastAsia="es-MX"/>
          </w:rPr>
          <w:t>Dolores</w:t>
        </w:r>
      </w:hyperlink>
      <w:r w:rsidRPr="001B57BB">
        <w:rPr>
          <w:rFonts w:ascii="Times New Roman" w:eastAsia="Times New Roman" w:hAnsi="Times New Roman" w:cs="Times New Roman"/>
          <w:sz w:val="24"/>
          <w:szCs w:val="24"/>
          <w:lang w:val="es-ES" w:eastAsia="es-MX"/>
        </w:rPr>
        <w:t xml:space="preserve">, </w:t>
      </w:r>
      <w:hyperlink r:id="rId446" w:tooltip="Guanajuato" w:history="1">
        <w:r w:rsidRPr="001B57BB">
          <w:rPr>
            <w:rFonts w:ascii="Times New Roman" w:eastAsia="Times New Roman" w:hAnsi="Times New Roman" w:cs="Times New Roman"/>
            <w:color w:val="0000FF"/>
            <w:sz w:val="24"/>
            <w:szCs w:val="24"/>
            <w:u w:val="single"/>
            <w:lang w:val="es-ES" w:eastAsia="es-MX"/>
          </w:rPr>
          <w:t>Guanajuato</w:t>
        </w:r>
      </w:hyperlink>
      <w:r w:rsidRPr="001B57BB">
        <w:rPr>
          <w:rFonts w:ascii="Times New Roman" w:eastAsia="Times New Roman" w:hAnsi="Times New Roman" w:cs="Times New Roman"/>
          <w:sz w:val="24"/>
          <w:szCs w:val="24"/>
          <w:lang w:val="es-ES" w:eastAsia="es-MX"/>
        </w:rPr>
        <w:t xml:space="preserve">, el </w:t>
      </w:r>
      <w:hyperlink r:id="rId447" w:tooltip="16 de septiembre" w:history="1">
        <w:r w:rsidRPr="001B57BB">
          <w:rPr>
            <w:rFonts w:ascii="Times New Roman" w:eastAsia="Times New Roman" w:hAnsi="Times New Roman" w:cs="Times New Roman"/>
            <w:color w:val="0000FF"/>
            <w:sz w:val="24"/>
            <w:szCs w:val="24"/>
            <w:u w:val="single"/>
            <w:lang w:val="es-ES" w:eastAsia="es-MX"/>
          </w:rPr>
          <w:t>16 de septiembre</w:t>
        </w:r>
      </w:hyperlink>
      <w:r w:rsidRPr="001B57BB">
        <w:rPr>
          <w:rFonts w:ascii="Times New Roman" w:eastAsia="Times New Roman" w:hAnsi="Times New Roman" w:cs="Times New Roman"/>
          <w:sz w:val="24"/>
          <w:szCs w:val="24"/>
          <w:lang w:val="es-ES" w:eastAsia="es-MX"/>
        </w:rPr>
        <w:t xml:space="preserve"> de </w:t>
      </w:r>
      <w:hyperlink r:id="rId448" w:tooltip="1810" w:history="1">
        <w:r w:rsidRPr="001B57BB">
          <w:rPr>
            <w:rFonts w:ascii="Times New Roman" w:eastAsia="Times New Roman" w:hAnsi="Times New Roman" w:cs="Times New Roman"/>
            <w:color w:val="0000FF"/>
            <w:sz w:val="24"/>
            <w:szCs w:val="24"/>
            <w:u w:val="single"/>
            <w:lang w:val="es-ES" w:eastAsia="es-MX"/>
          </w:rPr>
          <w:t>1810</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w:t>
      </w:r>
      <w:hyperlink r:id="rId449" w:tooltip="1811" w:history="1">
        <w:r w:rsidRPr="001B57BB">
          <w:rPr>
            <w:rFonts w:ascii="Times New Roman" w:eastAsia="Times New Roman" w:hAnsi="Times New Roman" w:cs="Times New Roman"/>
            <w:color w:val="0000FF"/>
            <w:sz w:val="24"/>
            <w:szCs w:val="24"/>
            <w:u w:val="single"/>
            <w:lang w:val="es-ES" w:eastAsia="es-MX"/>
          </w:rPr>
          <w:t>1811</w:t>
        </w:r>
      </w:hyperlink>
      <w:r w:rsidRPr="001B57BB">
        <w:rPr>
          <w:rFonts w:ascii="Times New Roman" w:eastAsia="Times New Roman" w:hAnsi="Times New Roman" w:cs="Times New Roman"/>
          <w:sz w:val="24"/>
          <w:szCs w:val="24"/>
          <w:lang w:val="es-ES" w:eastAsia="es-MX"/>
        </w:rPr>
        <w:t xml:space="preserve">, tras varias victorias, entre las que destacan la toma de </w:t>
      </w:r>
      <w:hyperlink r:id="rId450" w:tooltip="Guanajuato" w:history="1">
        <w:r w:rsidRPr="001B57BB">
          <w:rPr>
            <w:rFonts w:ascii="Times New Roman" w:eastAsia="Times New Roman" w:hAnsi="Times New Roman" w:cs="Times New Roman"/>
            <w:color w:val="0000FF"/>
            <w:sz w:val="24"/>
            <w:szCs w:val="24"/>
            <w:u w:val="single"/>
            <w:lang w:val="es-ES" w:eastAsia="es-MX"/>
          </w:rPr>
          <w:t>Guanajuato</w:t>
        </w:r>
      </w:hyperlink>
      <w:r w:rsidRPr="001B57BB">
        <w:rPr>
          <w:rFonts w:ascii="Times New Roman" w:eastAsia="Times New Roman" w:hAnsi="Times New Roman" w:cs="Times New Roman"/>
          <w:sz w:val="24"/>
          <w:szCs w:val="24"/>
          <w:lang w:val="es-ES" w:eastAsia="es-MX"/>
        </w:rPr>
        <w:t xml:space="preserve">, </w:t>
      </w:r>
      <w:hyperlink r:id="rId451" w:tooltip="Morelia" w:history="1">
        <w:r w:rsidRPr="001B57BB">
          <w:rPr>
            <w:rFonts w:ascii="Times New Roman" w:eastAsia="Times New Roman" w:hAnsi="Times New Roman" w:cs="Times New Roman"/>
            <w:color w:val="0000FF"/>
            <w:sz w:val="24"/>
            <w:szCs w:val="24"/>
            <w:u w:val="single"/>
            <w:lang w:val="es-ES" w:eastAsia="es-MX"/>
          </w:rPr>
          <w:t>Valladolid</w:t>
        </w:r>
      </w:hyperlink>
      <w:r w:rsidRPr="001B57BB">
        <w:rPr>
          <w:rFonts w:ascii="Times New Roman" w:eastAsia="Times New Roman" w:hAnsi="Times New Roman" w:cs="Times New Roman"/>
          <w:sz w:val="24"/>
          <w:szCs w:val="24"/>
          <w:lang w:val="es-ES" w:eastAsia="es-MX"/>
        </w:rPr>
        <w:t xml:space="preserve">, y la derrota que propinaron a las tropas realistas en </w:t>
      </w:r>
      <w:hyperlink r:id="rId452" w:tooltip="Cuajimalpa de Morelos" w:history="1">
        <w:r w:rsidRPr="001B57BB">
          <w:rPr>
            <w:rFonts w:ascii="Times New Roman" w:eastAsia="Times New Roman" w:hAnsi="Times New Roman" w:cs="Times New Roman"/>
            <w:color w:val="0000FF"/>
            <w:sz w:val="24"/>
            <w:szCs w:val="24"/>
            <w:u w:val="single"/>
            <w:lang w:val="es-ES" w:eastAsia="es-MX"/>
          </w:rPr>
          <w:t>Cerro de las Cruces</w:t>
        </w:r>
      </w:hyperlink>
      <w:r w:rsidRPr="001B57BB">
        <w:rPr>
          <w:rFonts w:ascii="Times New Roman" w:eastAsia="Times New Roman" w:hAnsi="Times New Roman" w:cs="Times New Roman"/>
          <w:sz w:val="24"/>
          <w:szCs w:val="24"/>
          <w:lang w:val="es-ES" w:eastAsia="es-MX"/>
        </w:rPr>
        <w:t xml:space="preserve">, a tiro de piedra de la Ciudad de México, el ejército insurgente se retiró hacia occidente. Fue derrotado en la </w:t>
      </w:r>
      <w:hyperlink r:id="rId453" w:tooltip="Batalla del Puente de Calderón" w:history="1">
        <w:r w:rsidRPr="001B57BB">
          <w:rPr>
            <w:rFonts w:ascii="Times New Roman" w:eastAsia="Times New Roman" w:hAnsi="Times New Roman" w:cs="Times New Roman"/>
            <w:color w:val="0000FF"/>
            <w:sz w:val="24"/>
            <w:szCs w:val="24"/>
            <w:u w:val="single"/>
            <w:lang w:val="es-ES" w:eastAsia="es-MX"/>
          </w:rPr>
          <w:t>Batalla del Puente de Calderón</w:t>
        </w:r>
      </w:hyperlink>
      <w:r w:rsidRPr="001B57BB">
        <w:rPr>
          <w:rFonts w:ascii="Times New Roman" w:eastAsia="Times New Roman" w:hAnsi="Times New Roman" w:cs="Times New Roman"/>
          <w:sz w:val="24"/>
          <w:szCs w:val="24"/>
          <w:lang w:val="es-ES" w:eastAsia="es-MX"/>
        </w:rPr>
        <w:t xml:space="preserve"> por </w:t>
      </w:r>
      <w:hyperlink r:id="rId454" w:tooltip="Félix María Calleja" w:history="1">
        <w:r w:rsidRPr="001B57BB">
          <w:rPr>
            <w:rFonts w:ascii="Times New Roman" w:eastAsia="Times New Roman" w:hAnsi="Times New Roman" w:cs="Times New Roman"/>
            <w:color w:val="0000FF"/>
            <w:sz w:val="24"/>
            <w:szCs w:val="24"/>
            <w:u w:val="single"/>
            <w:lang w:val="es-ES" w:eastAsia="es-MX"/>
          </w:rPr>
          <w:t>Félix María Calleja</w:t>
        </w:r>
      </w:hyperlink>
      <w:r w:rsidRPr="001B57BB">
        <w:rPr>
          <w:rFonts w:ascii="Times New Roman" w:eastAsia="Times New Roman" w:hAnsi="Times New Roman" w:cs="Times New Roman"/>
          <w:sz w:val="24"/>
          <w:szCs w:val="24"/>
          <w:lang w:val="es-ES" w:eastAsia="es-MX"/>
        </w:rPr>
        <w:t xml:space="preserve">, a la postre virrey novohispano. Las tropas realistas persiguieron a las de la insurgencia hasta apresarlas en </w:t>
      </w:r>
      <w:hyperlink r:id="rId455" w:tooltip="Acatita de Baján" w:history="1">
        <w:r w:rsidRPr="001B57BB">
          <w:rPr>
            <w:rFonts w:ascii="Times New Roman" w:eastAsia="Times New Roman" w:hAnsi="Times New Roman" w:cs="Times New Roman"/>
            <w:color w:val="0000FF"/>
            <w:sz w:val="24"/>
            <w:szCs w:val="24"/>
            <w:u w:val="single"/>
            <w:lang w:val="es-ES" w:eastAsia="es-MX"/>
          </w:rPr>
          <w:t>Acatita de Baján</w:t>
        </w:r>
      </w:hyperlink>
      <w:r w:rsidRPr="001B57BB">
        <w:rPr>
          <w:rFonts w:ascii="Times New Roman" w:eastAsia="Times New Roman" w:hAnsi="Times New Roman" w:cs="Times New Roman"/>
          <w:sz w:val="24"/>
          <w:szCs w:val="24"/>
          <w:lang w:val="es-ES" w:eastAsia="es-MX"/>
        </w:rPr>
        <w:t xml:space="preserve">, </w:t>
      </w:r>
      <w:hyperlink r:id="rId456" w:tooltip="Coahuila" w:history="1">
        <w:r w:rsidRPr="001B57BB">
          <w:rPr>
            <w:rFonts w:ascii="Times New Roman" w:eastAsia="Times New Roman" w:hAnsi="Times New Roman" w:cs="Times New Roman"/>
            <w:color w:val="0000FF"/>
            <w:sz w:val="24"/>
            <w:szCs w:val="24"/>
            <w:u w:val="single"/>
            <w:lang w:val="es-ES" w:eastAsia="es-MX"/>
          </w:rPr>
          <w:t>Coahuila</w:t>
        </w:r>
      </w:hyperlink>
      <w:r w:rsidRPr="001B57BB">
        <w:rPr>
          <w:rFonts w:ascii="Times New Roman" w:eastAsia="Times New Roman" w:hAnsi="Times New Roman" w:cs="Times New Roman"/>
          <w:sz w:val="24"/>
          <w:szCs w:val="24"/>
          <w:lang w:val="es-ES" w:eastAsia="es-MX"/>
        </w:rPr>
        <w:t xml:space="preserve">. Los líderes fueron fusilados en la ciudad de Chihuahua y sus cabezas trasladadas a Guanajuato para exhibidas en las cuatro esquinas de la </w:t>
      </w:r>
      <w:hyperlink r:id="rId457" w:tooltip="Alhóndiga de Granaditas" w:history="1">
        <w:r w:rsidRPr="001B57BB">
          <w:rPr>
            <w:rFonts w:ascii="Times New Roman" w:eastAsia="Times New Roman" w:hAnsi="Times New Roman" w:cs="Times New Roman"/>
            <w:color w:val="0000FF"/>
            <w:sz w:val="24"/>
            <w:szCs w:val="24"/>
            <w:u w:val="single"/>
            <w:lang w:val="es-ES" w:eastAsia="es-MX"/>
          </w:rPr>
          <w:t>Alhóndiga de Granaditas</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43E243E4" wp14:editId="3CB23E59">
            <wp:extent cx="2095500" cy="2495550"/>
            <wp:effectExtent l="0" t="0" r="0" b="0"/>
            <wp:docPr id="19" name="Imagen 19" descr="http://upload.wikimedia.org/wikipedia/commons/thumb/0/05/Retrato_del_excelent%C3%ADsimo_se%C3%B1or_don_Jos%C3%A9_Mar%C3%ADa_Morelos.png/330px-Retrato_del_excelent%C3%ADsimo_se%C3%B1or_don_Jos%C3%A9_Mar%C3%ADa_Morelos.png">
              <a:hlinkClick xmlns:a="http://schemas.openxmlformats.org/drawingml/2006/main" r:id="rId4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upload.wikimedia.org/wikipedia/commons/thumb/0/05/Retrato_del_excelent%C3%ADsimo_se%C3%B1or_don_Jos%C3%A9_Mar%C3%ADa_Morelos.png/330px-Retrato_del_excelent%C3%ADsimo_se%C3%B1or_don_Jos%C3%A9_Mar%C3%ADa_Morelos.png">
                      <a:hlinkClick r:id="rId458"/>
                    </pic:cNvPr>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bwMode="auto">
                    <a:xfrm>
                      <a:off x="0" y="0"/>
                      <a:ext cx="2095500" cy="24955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José María Cleto Morelos y Pavón</w:t>
      </w:r>
      <w:r w:rsidRPr="001B57BB">
        <w:rPr>
          <w:rFonts w:ascii="Times New Roman" w:eastAsia="Times New Roman" w:hAnsi="Times New Roman" w:cs="Times New Roman"/>
          <w:sz w:val="24"/>
          <w:szCs w:val="24"/>
          <w:lang w:val="es-ES" w:eastAsia="es-MX"/>
        </w:rPr>
        <w:t xml:space="preserve"> (</w:t>
      </w:r>
      <w:hyperlink r:id="rId460" w:tooltip="Morelia" w:history="1">
        <w:r w:rsidRPr="001B57BB">
          <w:rPr>
            <w:rFonts w:ascii="Times New Roman" w:eastAsia="Times New Roman" w:hAnsi="Times New Roman" w:cs="Times New Roman"/>
            <w:color w:val="0000FF"/>
            <w:sz w:val="24"/>
            <w:szCs w:val="24"/>
            <w:u w:val="single"/>
            <w:lang w:val="es-ES" w:eastAsia="es-MX"/>
          </w:rPr>
          <w:t>Valladolid</w:t>
        </w:r>
      </w:hyperlink>
      <w:r w:rsidRPr="001B57BB">
        <w:rPr>
          <w:rFonts w:ascii="Times New Roman" w:eastAsia="Times New Roman" w:hAnsi="Times New Roman" w:cs="Times New Roman"/>
          <w:sz w:val="24"/>
          <w:szCs w:val="24"/>
          <w:lang w:val="es-ES" w:eastAsia="es-MX"/>
        </w:rPr>
        <w:t xml:space="preserve">, </w:t>
      </w:r>
      <w:hyperlink r:id="rId461" w:tooltip="Michoacán" w:history="1">
        <w:r w:rsidRPr="001B57BB">
          <w:rPr>
            <w:rFonts w:ascii="Times New Roman" w:eastAsia="Times New Roman" w:hAnsi="Times New Roman" w:cs="Times New Roman"/>
            <w:color w:val="0000FF"/>
            <w:sz w:val="24"/>
            <w:szCs w:val="24"/>
            <w:u w:val="single"/>
            <w:lang w:val="es-ES" w:eastAsia="es-MX"/>
          </w:rPr>
          <w:t>Michoacán</w:t>
        </w:r>
      </w:hyperlink>
      <w:r w:rsidRPr="001B57BB">
        <w:rPr>
          <w:rFonts w:ascii="Times New Roman" w:eastAsia="Times New Roman" w:hAnsi="Times New Roman" w:cs="Times New Roman"/>
          <w:sz w:val="24"/>
          <w:szCs w:val="24"/>
          <w:lang w:val="es-ES" w:eastAsia="es-MX"/>
        </w:rPr>
        <w:t xml:space="preserve">, </w:t>
      </w:r>
      <w:hyperlink r:id="rId462" w:tooltip="30 de septiembre" w:history="1">
        <w:r w:rsidRPr="001B57BB">
          <w:rPr>
            <w:rFonts w:ascii="Times New Roman" w:eastAsia="Times New Roman" w:hAnsi="Times New Roman" w:cs="Times New Roman"/>
            <w:color w:val="0000FF"/>
            <w:sz w:val="24"/>
            <w:szCs w:val="24"/>
            <w:u w:val="single"/>
            <w:lang w:val="es-ES" w:eastAsia="es-MX"/>
          </w:rPr>
          <w:t>30 de septiembre</w:t>
        </w:r>
      </w:hyperlink>
      <w:r w:rsidRPr="001B57BB">
        <w:rPr>
          <w:rFonts w:ascii="Times New Roman" w:eastAsia="Times New Roman" w:hAnsi="Times New Roman" w:cs="Times New Roman"/>
          <w:sz w:val="24"/>
          <w:szCs w:val="24"/>
          <w:lang w:val="es-ES" w:eastAsia="es-MX"/>
        </w:rPr>
        <w:t xml:space="preserve"> de </w:t>
      </w:r>
      <w:hyperlink r:id="rId463" w:tooltip="1765" w:history="1">
        <w:r w:rsidRPr="001B57BB">
          <w:rPr>
            <w:rFonts w:ascii="Times New Roman" w:eastAsia="Times New Roman" w:hAnsi="Times New Roman" w:cs="Times New Roman"/>
            <w:color w:val="0000FF"/>
            <w:sz w:val="24"/>
            <w:szCs w:val="24"/>
            <w:u w:val="single"/>
            <w:lang w:val="es-ES" w:eastAsia="es-MX"/>
          </w:rPr>
          <w:t>1765</w:t>
        </w:r>
      </w:hyperlink>
      <w:r w:rsidRPr="001B57BB">
        <w:rPr>
          <w:rFonts w:ascii="Times New Roman" w:eastAsia="Times New Roman" w:hAnsi="Times New Roman" w:cs="Times New Roman"/>
          <w:sz w:val="24"/>
          <w:szCs w:val="24"/>
          <w:lang w:val="es-ES" w:eastAsia="es-MX"/>
        </w:rPr>
        <w:t xml:space="preserve"> - </w:t>
      </w:r>
      <w:hyperlink r:id="rId464" w:tooltip="Ecatepec" w:history="1">
        <w:r w:rsidRPr="001B57BB">
          <w:rPr>
            <w:rFonts w:ascii="Times New Roman" w:eastAsia="Times New Roman" w:hAnsi="Times New Roman" w:cs="Times New Roman"/>
            <w:color w:val="0000FF"/>
            <w:sz w:val="24"/>
            <w:szCs w:val="24"/>
            <w:u w:val="single"/>
            <w:lang w:val="es-ES" w:eastAsia="es-MX"/>
          </w:rPr>
          <w:t>Ecatepec</w:t>
        </w:r>
      </w:hyperlink>
      <w:r w:rsidRPr="001B57BB">
        <w:rPr>
          <w:rFonts w:ascii="Times New Roman" w:eastAsia="Times New Roman" w:hAnsi="Times New Roman" w:cs="Times New Roman"/>
          <w:sz w:val="24"/>
          <w:szCs w:val="24"/>
          <w:lang w:val="es-ES" w:eastAsia="es-MX"/>
        </w:rPr>
        <w:t xml:space="preserve">, </w:t>
      </w:r>
      <w:hyperlink r:id="rId465" w:tooltip="Estado de México" w:history="1">
        <w:r w:rsidRPr="001B57BB">
          <w:rPr>
            <w:rFonts w:ascii="Times New Roman" w:eastAsia="Times New Roman" w:hAnsi="Times New Roman" w:cs="Times New Roman"/>
            <w:color w:val="0000FF"/>
            <w:sz w:val="24"/>
            <w:szCs w:val="24"/>
            <w:u w:val="single"/>
            <w:lang w:val="es-ES" w:eastAsia="es-MX"/>
          </w:rPr>
          <w:t>Estado de México</w:t>
        </w:r>
      </w:hyperlink>
      <w:r w:rsidRPr="001B57BB">
        <w:rPr>
          <w:rFonts w:ascii="Times New Roman" w:eastAsia="Times New Roman" w:hAnsi="Times New Roman" w:cs="Times New Roman"/>
          <w:sz w:val="24"/>
          <w:szCs w:val="24"/>
          <w:lang w:val="es-ES" w:eastAsia="es-MX"/>
        </w:rPr>
        <w:t xml:space="preserve">, </w:t>
      </w:r>
      <w:hyperlink r:id="rId466" w:tooltip="22 de diciembre" w:history="1">
        <w:r w:rsidRPr="001B57BB">
          <w:rPr>
            <w:rFonts w:ascii="Times New Roman" w:eastAsia="Times New Roman" w:hAnsi="Times New Roman" w:cs="Times New Roman"/>
            <w:color w:val="0000FF"/>
            <w:sz w:val="24"/>
            <w:szCs w:val="24"/>
            <w:u w:val="single"/>
            <w:lang w:val="es-ES" w:eastAsia="es-MX"/>
          </w:rPr>
          <w:t>22 de diciembre</w:t>
        </w:r>
      </w:hyperlink>
      <w:r w:rsidRPr="001B57BB">
        <w:rPr>
          <w:rFonts w:ascii="Times New Roman" w:eastAsia="Times New Roman" w:hAnsi="Times New Roman" w:cs="Times New Roman"/>
          <w:sz w:val="24"/>
          <w:szCs w:val="24"/>
          <w:lang w:val="es-ES" w:eastAsia="es-MX"/>
        </w:rPr>
        <w:t xml:space="preserve"> de </w:t>
      </w:r>
      <w:hyperlink r:id="rId467" w:tooltip="1815" w:history="1">
        <w:r w:rsidRPr="001B57BB">
          <w:rPr>
            <w:rFonts w:ascii="Times New Roman" w:eastAsia="Times New Roman" w:hAnsi="Times New Roman" w:cs="Times New Roman"/>
            <w:color w:val="0000FF"/>
            <w:sz w:val="24"/>
            <w:szCs w:val="24"/>
            <w:u w:val="single"/>
            <w:lang w:val="es-ES" w:eastAsia="es-MX"/>
          </w:rPr>
          <w:t>1815</w:t>
        </w:r>
      </w:hyperlink>
      <w:r w:rsidRPr="001B57BB">
        <w:rPr>
          <w:rFonts w:ascii="Times New Roman" w:eastAsia="Times New Roman" w:hAnsi="Times New Roman" w:cs="Times New Roman"/>
          <w:sz w:val="24"/>
          <w:szCs w:val="24"/>
          <w:lang w:val="es-ES" w:eastAsia="es-MX"/>
        </w:rPr>
        <w:t xml:space="preserve">) fue </w:t>
      </w:r>
      <w:hyperlink r:id="rId468" w:tooltip="Sacerdote" w:history="1">
        <w:r w:rsidRPr="001B57BB">
          <w:rPr>
            <w:rFonts w:ascii="Times New Roman" w:eastAsia="Times New Roman" w:hAnsi="Times New Roman" w:cs="Times New Roman"/>
            <w:color w:val="0000FF"/>
            <w:sz w:val="24"/>
            <w:szCs w:val="24"/>
            <w:u w:val="single"/>
            <w:lang w:val="es-ES" w:eastAsia="es-MX"/>
          </w:rPr>
          <w:t>sacerdote</w:t>
        </w:r>
      </w:hyperlink>
      <w:r w:rsidRPr="001B57BB">
        <w:rPr>
          <w:rFonts w:ascii="Times New Roman" w:eastAsia="Times New Roman" w:hAnsi="Times New Roman" w:cs="Times New Roman"/>
          <w:sz w:val="24"/>
          <w:szCs w:val="24"/>
          <w:lang w:val="es-ES" w:eastAsia="es-MX"/>
        </w:rPr>
        <w:t xml:space="preserve"> y </w:t>
      </w:r>
      <w:hyperlink r:id="rId469" w:tooltip="Militar" w:history="1">
        <w:r w:rsidRPr="001B57BB">
          <w:rPr>
            <w:rFonts w:ascii="Times New Roman" w:eastAsia="Times New Roman" w:hAnsi="Times New Roman" w:cs="Times New Roman"/>
            <w:color w:val="0000FF"/>
            <w:sz w:val="24"/>
            <w:szCs w:val="24"/>
            <w:u w:val="single"/>
            <w:lang w:val="es-ES" w:eastAsia="es-MX"/>
          </w:rPr>
          <w:t>militar</w:t>
        </w:r>
      </w:hyperlink>
      <w:r w:rsidRPr="001B57BB">
        <w:rPr>
          <w:rFonts w:ascii="Times New Roman" w:eastAsia="Times New Roman" w:hAnsi="Times New Roman" w:cs="Times New Roman"/>
          <w:sz w:val="24"/>
          <w:szCs w:val="24"/>
          <w:lang w:val="es-ES" w:eastAsia="es-MX"/>
        </w:rPr>
        <w:t xml:space="preserve"> insurgente </w:t>
      </w:r>
      <w:hyperlink r:id="rId470" w:tooltip="México" w:history="1">
        <w:r w:rsidRPr="001B57BB">
          <w:rPr>
            <w:rFonts w:ascii="Times New Roman" w:eastAsia="Times New Roman" w:hAnsi="Times New Roman" w:cs="Times New Roman"/>
            <w:color w:val="0000FF"/>
            <w:sz w:val="24"/>
            <w:szCs w:val="24"/>
            <w:u w:val="single"/>
            <w:lang w:val="es-ES" w:eastAsia="es-MX"/>
          </w:rPr>
          <w:t>mexicano</w:t>
        </w:r>
      </w:hyperlink>
      <w:r w:rsidRPr="001B57BB">
        <w:rPr>
          <w:rFonts w:ascii="Times New Roman" w:eastAsia="Times New Roman" w:hAnsi="Times New Roman" w:cs="Times New Roman"/>
          <w:sz w:val="24"/>
          <w:szCs w:val="24"/>
          <w:lang w:val="es-ES" w:eastAsia="es-MX"/>
        </w:rPr>
        <w:t>, que organizó y fue el artífice de la segunda etapa (</w:t>
      </w:r>
      <w:hyperlink r:id="rId471" w:tooltip="1811" w:history="1">
        <w:r w:rsidRPr="001B57BB">
          <w:rPr>
            <w:rFonts w:ascii="Times New Roman" w:eastAsia="Times New Roman" w:hAnsi="Times New Roman" w:cs="Times New Roman"/>
            <w:color w:val="0000FF"/>
            <w:sz w:val="24"/>
            <w:szCs w:val="24"/>
            <w:u w:val="single"/>
            <w:lang w:val="es-ES" w:eastAsia="es-MX"/>
          </w:rPr>
          <w:t>1811</w:t>
        </w:r>
      </w:hyperlink>
      <w:r w:rsidRPr="001B57BB">
        <w:rPr>
          <w:rFonts w:ascii="Times New Roman" w:eastAsia="Times New Roman" w:hAnsi="Times New Roman" w:cs="Times New Roman"/>
          <w:sz w:val="24"/>
          <w:szCs w:val="24"/>
          <w:lang w:val="es-ES" w:eastAsia="es-MX"/>
        </w:rPr>
        <w:t>-</w:t>
      </w:r>
      <w:hyperlink r:id="rId472" w:tooltip="1815" w:history="1">
        <w:r w:rsidRPr="001B57BB">
          <w:rPr>
            <w:rFonts w:ascii="Times New Roman" w:eastAsia="Times New Roman" w:hAnsi="Times New Roman" w:cs="Times New Roman"/>
            <w:color w:val="0000FF"/>
            <w:sz w:val="24"/>
            <w:szCs w:val="24"/>
            <w:u w:val="single"/>
            <w:lang w:val="es-ES" w:eastAsia="es-MX"/>
          </w:rPr>
          <w:t>1815</w:t>
        </w:r>
      </w:hyperlink>
      <w:r w:rsidRPr="001B57BB">
        <w:rPr>
          <w:rFonts w:ascii="Times New Roman" w:eastAsia="Times New Roman" w:hAnsi="Times New Roman" w:cs="Times New Roman"/>
          <w:sz w:val="24"/>
          <w:szCs w:val="24"/>
          <w:lang w:val="es-ES" w:eastAsia="es-MX"/>
        </w:rPr>
        <w:t xml:space="preserve">) de la </w:t>
      </w:r>
      <w:hyperlink r:id="rId473" w:tooltip="Independencia de México" w:history="1">
        <w:r w:rsidRPr="001B57BB">
          <w:rPr>
            <w:rFonts w:ascii="Times New Roman" w:eastAsia="Times New Roman" w:hAnsi="Times New Roman" w:cs="Times New Roman"/>
            <w:color w:val="0000FF"/>
            <w:sz w:val="24"/>
            <w:szCs w:val="24"/>
            <w:u w:val="single"/>
            <w:lang w:val="es-ES" w:eastAsia="es-MX"/>
          </w:rPr>
          <w:t>Guerra de Independencia de México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Para este tiempo, la insurgencia se había hecho fuerte en el sur de la intendencia de México. Al frente de la tropa se hallaba el cura y Generalísimo </w:t>
      </w:r>
      <w:hyperlink r:id="rId474" w:tooltip="José María Morelos y Pavón" w:history="1">
        <w:r w:rsidRPr="001B57BB">
          <w:rPr>
            <w:rFonts w:ascii="Times New Roman" w:eastAsia="Times New Roman" w:hAnsi="Times New Roman" w:cs="Times New Roman"/>
            <w:color w:val="0000FF"/>
            <w:sz w:val="24"/>
            <w:szCs w:val="24"/>
            <w:u w:val="single"/>
            <w:lang w:val="es-ES" w:eastAsia="es-MX"/>
          </w:rPr>
          <w:t>José María Morelos y Pavón</w:t>
        </w:r>
      </w:hyperlink>
      <w:r w:rsidRPr="001B57BB">
        <w:rPr>
          <w:rFonts w:ascii="Times New Roman" w:eastAsia="Times New Roman" w:hAnsi="Times New Roman" w:cs="Times New Roman"/>
          <w:sz w:val="24"/>
          <w:szCs w:val="24"/>
          <w:lang w:val="es-ES" w:eastAsia="es-MX"/>
        </w:rPr>
        <w:t xml:space="preserve">, quien había recibido la orden directa de Hidalgo de encabezar la revolución en la </w:t>
      </w:r>
      <w:hyperlink r:id="rId475" w:tooltip="Sierra Madre del Sur" w:history="1">
        <w:r w:rsidRPr="001B57BB">
          <w:rPr>
            <w:rFonts w:ascii="Times New Roman" w:eastAsia="Times New Roman" w:hAnsi="Times New Roman" w:cs="Times New Roman"/>
            <w:color w:val="0000FF"/>
            <w:sz w:val="24"/>
            <w:szCs w:val="24"/>
            <w:u w:val="single"/>
            <w:lang w:val="es-ES" w:eastAsia="es-MX"/>
          </w:rPr>
          <w:t>Sierra Madre del Sur</w:t>
        </w:r>
      </w:hyperlink>
      <w:r w:rsidRPr="001B57BB">
        <w:rPr>
          <w:rFonts w:ascii="Times New Roman" w:eastAsia="Times New Roman" w:hAnsi="Times New Roman" w:cs="Times New Roman"/>
          <w:sz w:val="24"/>
          <w:szCs w:val="24"/>
          <w:lang w:val="es-ES" w:eastAsia="es-MX"/>
        </w:rPr>
        <w:t xml:space="preserve">. Entre los triunfos más sonados de Morelos y su ejército, del que formaban parte, entre otros, </w:t>
      </w:r>
      <w:hyperlink r:id="rId476" w:tooltip="Mariano Matamoros" w:history="1">
        <w:r w:rsidRPr="001B57BB">
          <w:rPr>
            <w:rFonts w:ascii="Times New Roman" w:eastAsia="Times New Roman" w:hAnsi="Times New Roman" w:cs="Times New Roman"/>
            <w:color w:val="0000FF"/>
            <w:sz w:val="24"/>
            <w:szCs w:val="24"/>
            <w:u w:val="single"/>
            <w:lang w:val="es-ES" w:eastAsia="es-MX"/>
          </w:rPr>
          <w:t>Mariano Matamoros</w:t>
        </w:r>
      </w:hyperlink>
      <w:r w:rsidRPr="001B57BB">
        <w:rPr>
          <w:rFonts w:ascii="Times New Roman" w:eastAsia="Times New Roman" w:hAnsi="Times New Roman" w:cs="Times New Roman"/>
          <w:sz w:val="24"/>
          <w:szCs w:val="24"/>
          <w:lang w:val="es-ES" w:eastAsia="es-MX"/>
        </w:rPr>
        <w:t xml:space="preserve">, los hermanos Galeana y los hermanos Bravo), se encuentra el sitio de </w:t>
      </w:r>
      <w:hyperlink r:id="rId477" w:tooltip="Cuautla (Morelos)" w:history="1">
        <w:r w:rsidRPr="001B57BB">
          <w:rPr>
            <w:rFonts w:ascii="Times New Roman" w:eastAsia="Times New Roman" w:hAnsi="Times New Roman" w:cs="Times New Roman"/>
            <w:color w:val="0000FF"/>
            <w:sz w:val="24"/>
            <w:szCs w:val="24"/>
            <w:u w:val="single"/>
            <w:lang w:val="es-ES" w:eastAsia="es-MX"/>
          </w:rPr>
          <w:t>Cuautla</w:t>
        </w:r>
      </w:hyperlink>
      <w:r w:rsidRPr="001B57BB">
        <w:rPr>
          <w:rFonts w:ascii="Times New Roman" w:eastAsia="Times New Roman" w:hAnsi="Times New Roman" w:cs="Times New Roman"/>
          <w:sz w:val="24"/>
          <w:szCs w:val="24"/>
          <w:lang w:val="es-ES" w:eastAsia="es-MX"/>
        </w:rPr>
        <w:t xml:space="preserve">, que fue roto tras casi un año de asedio realista. Morelos convocó al primer congreso americano en 1813, en </w:t>
      </w:r>
      <w:hyperlink r:id="rId478" w:tooltip="Congreso de Chilpancingo" w:history="1">
        <w:r w:rsidRPr="001B57BB">
          <w:rPr>
            <w:rFonts w:ascii="Times New Roman" w:eastAsia="Times New Roman" w:hAnsi="Times New Roman" w:cs="Times New Roman"/>
            <w:color w:val="0000FF"/>
            <w:sz w:val="24"/>
            <w:szCs w:val="24"/>
            <w:u w:val="single"/>
            <w:lang w:val="es-ES" w:eastAsia="es-MX"/>
          </w:rPr>
          <w:t>Chilpancingo</w:t>
        </w:r>
      </w:hyperlink>
      <w:r w:rsidRPr="001B57BB">
        <w:rPr>
          <w:rFonts w:ascii="Times New Roman" w:eastAsia="Times New Roman" w:hAnsi="Times New Roman" w:cs="Times New Roman"/>
          <w:sz w:val="24"/>
          <w:szCs w:val="24"/>
          <w:lang w:val="es-ES" w:eastAsia="es-MX"/>
        </w:rPr>
        <w:t xml:space="preserve">, al que acudieron diputados de las diferentes provincias, los cuales firmaron el </w:t>
      </w:r>
      <w:hyperlink r:id="rId479" w:tooltip="Acta Solemne de la Declaración de Independencia de la América Septentrional" w:history="1">
        <w:r w:rsidRPr="001B57BB">
          <w:rPr>
            <w:rFonts w:ascii="Times New Roman" w:eastAsia="Times New Roman" w:hAnsi="Times New Roman" w:cs="Times New Roman"/>
            <w:color w:val="0000FF"/>
            <w:sz w:val="24"/>
            <w:szCs w:val="24"/>
            <w:u w:val="single"/>
            <w:lang w:val="es-ES" w:eastAsia="es-MX"/>
          </w:rPr>
          <w:t>Acta de Independencia de la América Septentrional</w:t>
        </w:r>
      </w:hyperlink>
      <w:r w:rsidRPr="001B57BB">
        <w:rPr>
          <w:rFonts w:ascii="Times New Roman" w:eastAsia="Times New Roman" w:hAnsi="Times New Roman" w:cs="Times New Roman"/>
          <w:sz w:val="24"/>
          <w:szCs w:val="24"/>
          <w:lang w:val="es-ES" w:eastAsia="es-MX"/>
        </w:rPr>
        <w:t xml:space="preserve"> y promulgaron la </w:t>
      </w:r>
      <w:hyperlink r:id="rId480" w:tooltip="Constitución de Apatzingán" w:history="1">
        <w:r w:rsidRPr="001B57BB">
          <w:rPr>
            <w:rFonts w:ascii="Times New Roman" w:eastAsia="Times New Roman" w:hAnsi="Times New Roman" w:cs="Times New Roman"/>
            <w:color w:val="0000FF"/>
            <w:sz w:val="24"/>
            <w:szCs w:val="24"/>
            <w:u w:val="single"/>
            <w:lang w:val="es-ES" w:eastAsia="es-MX"/>
          </w:rPr>
          <w:t>Constitución de Apatzingán</w:t>
        </w:r>
      </w:hyperlink>
      <w:r w:rsidRPr="001B57BB">
        <w:rPr>
          <w:rFonts w:ascii="Times New Roman" w:eastAsia="Times New Roman" w:hAnsi="Times New Roman" w:cs="Times New Roman"/>
          <w:sz w:val="24"/>
          <w:szCs w:val="24"/>
          <w:lang w:val="es-ES" w:eastAsia="es-MX"/>
        </w:rPr>
        <w:t xml:space="preserve"> un año más tarde, sobre la base del documento escrito por Morelos, intitulado </w:t>
      </w:r>
      <w:hyperlink r:id="rId481" w:tooltip="Sentimientos de la Nación" w:history="1">
        <w:r w:rsidRPr="001B57BB">
          <w:rPr>
            <w:rFonts w:ascii="Times New Roman" w:eastAsia="Times New Roman" w:hAnsi="Times New Roman" w:cs="Times New Roman"/>
            <w:color w:val="0000FF"/>
            <w:sz w:val="24"/>
            <w:szCs w:val="24"/>
            <w:u w:val="single"/>
            <w:lang w:val="es-ES" w:eastAsia="es-MX"/>
          </w:rPr>
          <w:t>Sentimientos de la Nación</w:t>
        </w:r>
      </w:hyperlink>
      <w:r w:rsidRPr="001B57BB">
        <w:rPr>
          <w:rFonts w:ascii="Times New Roman" w:eastAsia="Times New Roman" w:hAnsi="Times New Roman" w:cs="Times New Roman"/>
          <w:sz w:val="24"/>
          <w:szCs w:val="24"/>
          <w:lang w:val="es-ES" w:eastAsia="es-MX"/>
        </w:rPr>
        <w:t xml:space="preserve">, el Generalísimo, que había rechazado ese título, se hizo llamar </w:t>
      </w:r>
      <w:r w:rsidRPr="001B57BB">
        <w:rPr>
          <w:rFonts w:ascii="Times New Roman" w:eastAsia="Times New Roman" w:hAnsi="Times New Roman" w:cs="Times New Roman"/>
          <w:i/>
          <w:iCs/>
          <w:sz w:val="24"/>
          <w:szCs w:val="24"/>
          <w:lang w:val="es-ES" w:eastAsia="es-MX"/>
        </w:rPr>
        <w:t>Siervo de la Nación</w:t>
      </w:r>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Cuando Bonaparte y los franceses se retiraron de España y regresó el rey </w:t>
      </w:r>
      <w:hyperlink r:id="rId482" w:tooltip="Fernando VII de España" w:history="1">
        <w:r w:rsidRPr="001B57BB">
          <w:rPr>
            <w:rFonts w:ascii="Times New Roman" w:eastAsia="Times New Roman" w:hAnsi="Times New Roman" w:cs="Times New Roman"/>
            <w:color w:val="0000FF"/>
            <w:sz w:val="24"/>
            <w:szCs w:val="24"/>
            <w:u w:val="single"/>
            <w:lang w:val="es-ES" w:eastAsia="es-MX"/>
          </w:rPr>
          <w:t>Fernando VII</w:t>
        </w:r>
      </w:hyperlink>
      <w:r w:rsidRPr="001B57BB">
        <w:rPr>
          <w:rFonts w:ascii="Times New Roman" w:eastAsia="Times New Roman" w:hAnsi="Times New Roman" w:cs="Times New Roman"/>
          <w:sz w:val="24"/>
          <w:szCs w:val="24"/>
          <w:lang w:val="es-ES" w:eastAsia="es-MX"/>
        </w:rPr>
        <w:t xml:space="preserve">, envió refuerzos a Nueva España y los realistas terminaron por minar la capacidad bélica del ejército insurgente. Morelos fue derrotado en la </w:t>
      </w:r>
      <w:hyperlink r:id="rId483" w:tooltip="Batalla de Temalaca" w:history="1">
        <w:r w:rsidRPr="001B57BB">
          <w:rPr>
            <w:rFonts w:ascii="Times New Roman" w:eastAsia="Times New Roman" w:hAnsi="Times New Roman" w:cs="Times New Roman"/>
            <w:color w:val="0000FF"/>
            <w:sz w:val="24"/>
            <w:szCs w:val="24"/>
            <w:u w:val="single"/>
            <w:lang w:val="es-ES" w:eastAsia="es-MX"/>
          </w:rPr>
          <w:t>Batalla de Temalaca</w:t>
        </w:r>
      </w:hyperlink>
      <w:r w:rsidRPr="001B57BB">
        <w:rPr>
          <w:rFonts w:ascii="Times New Roman" w:eastAsia="Times New Roman" w:hAnsi="Times New Roman" w:cs="Times New Roman"/>
          <w:sz w:val="24"/>
          <w:szCs w:val="24"/>
          <w:lang w:val="es-ES" w:eastAsia="es-MX"/>
        </w:rPr>
        <w:t xml:space="preserve">, Puebla y conducido a la Ciudad de México, donde fue enjuiciado, degradado y excomulgado. Finalmente, fue fusilado en </w:t>
      </w:r>
      <w:hyperlink r:id="rId484" w:tooltip="San Cristóbal Ecatepec" w:history="1">
        <w:r w:rsidRPr="001B57BB">
          <w:rPr>
            <w:rFonts w:ascii="Times New Roman" w:eastAsia="Times New Roman" w:hAnsi="Times New Roman" w:cs="Times New Roman"/>
            <w:color w:val="0000FF"/>
            <w:sz w:val="24"/>
            <w:szCs w:val="24"/>
            <w:u w:val="single"/>
            <w:lang w:val="es-ES" w:eastAsia="es-MX"/>
          </w:rPr>
          <w:t>San Cristóbal Ecatepec</w:t>
        </w:r>
      </w:hyperlink>
      <w:r w:rsidRPr="001B57BB">
        <w:rPr>
          <w:rFonts w:ascii="Times New Roman" w:eastAsia="Times New Roman" w:hAnsi="Times New Roman" w:cs="Times New Roman"/>
          <w:sz w:val="24"/>
          <w:szCs w:val="24"/>
          <w:lang w:val="es-ES" w:eastAsia="es-MX"/>
        </w:rPr>
        <w:t xml:space="preserve">, que hoy se llama Ecatepec de Morelos en su memoria, el </w:t>
      </w:r>
      <w:hyperlink r:id="rId485" w:tooltip="22 de diciembre" w:history="1">
        <w:r w:rsidRPr="001B57BB">
          <w:rPr>
            <w:rFonts w:ascii="Times New Roman" w:eastAsia="Times New Roman" w:hAnsi="Times New Roman" w:cs="Times New Roman"/>
            <w:color w:val="0000FF"/>
            <w:sz w:val="24"/>
            <w:szCs w:val="24"/>
            <w:u w:val="single"/>
            <w:lang w:val="es-ES" w:eastAsia="es-MX"/>
          </w:rPr>
          <w:t>22 de diciembre</w:t>
        </w:r>
      </w:hyperlink>
      <w:r w:rsidRPr="001B57BB">
        <w:rPr>
          <w:rFonts w:ascii="Times New Roman" w:eastAsia="Times New Roman" w:hAnsi="Times New Roman" w:cs="Times New Roman"/>
          <w:sz w:val="24"/>
          <w:szCs w:val="24"/>
          <w:lang w:val="es-ES" w:eastAsia="es-MX"/>
        </w:rPr>
        <w:t xml:space="preserve"> de </w:t>
      </w:r>
      <w:hyperlink r:id="rId486" w:tooltip="1815" w:history="1">
        <w:r w:rsidRPr="001B57BB">
          <w:rPr>
            <w:rFonts w:ascii="Times New Roman" w:eastAsia="Times New Roman" w:hAnsi="Times New Roman" w:cs="Times New Roman"/>
            <w:color w:val="0000FF"/>
            <w:sz w:val="24"/>
            <w:szCs w:val="24"/>
            <w:u w:val="single"/>
            <w:lang w:val="es-ES" w:eastAsia="es-MX"/>
          </w:rPr>
          <w:t>1815</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A esas alturas, el ejército insurgente había entrado en una fase francamente defensiva. Habían sido fusilados Matamoros y Morelos, muertos en combate fueron algunos de los Galeana (no todos: Pablo siguió combatiendo a los realistas en Zacatula, hasta </w:t>
      </w:r>
      <w:hyperlink r:id="rId487" w:tooltip="1822" w:history="1">
        <w:r w:rsidRPr="001B57BB">
          <w:rPr>
            <w:rFonts w:ascii="Times New Roman" w:eastAsia="Times New Roman" w:hAnsi="Times New Roman" w:cs="Times New Roman"/>
            <w:color w:val="0000FF"/>
            <w:sz w:val="24"/>
            <w:szCs w:val="24"/>
            <w:u w:val="single"/>
            <w:lang w:val="es-ES" w:eastAsia="es-MX"/>
          </w:rPr>
          <w:t>1822</w:t>
        </w:r>
      </w:hyperlink>
      <w:r w:rsidRPr="001B57BB">
        <w:rPr>
          <w:rFonts w:ascii="Times New Roman" w:eastAsia="Times New Roman" w:hAnsi="Times New Roman" w:cs="Times New Roman"/>
          <w:sz w:val="24"/>
          <w:szCs w:val="24"/>
          <w:lang w:val="es-ES" w:eastAsia="es-MX"/>
        </w:rPr>
        <w:t xml:space="preserve">, cuando </w:t>
      </w:r>
      <w:hyperlink r:id="rId488" w:tooltip="Vicente Guerrero" w:history="1">
        <w:r w:rsidRPr="001B57BB">
          <w:rPr>
            <w:rFonts w:ascii="Times New Roman" w:eastAsia="Times New Roman" w:hAnsi="Times New Roman" w:cs="Times New Roman"/>
            <w:color w:val="0000FF"/>
            <w:sz w:val="24"/>
            <w:szCs w:val="24"/>
            <w:u w:val="single"/>
            <w:lang w:val="es-ES" w:eastAsia="es-MX"/>
          </w:rPr>
          <w:t>Vicente Guerrero</w:t>
        </w:r>
      </w:hyperlink>
      <w:r w:rsidRPr="001B57BB">
        <w:rPr>
          <w:rFonts w:ascii="Times New Roman" w:eastAsia="Times New Roman" w:hAnsi="Times New Roman" w:cs="Times New Roman"/>
          <w:sz w:val="24"/>
          <w:szCs w:val="24"/>
          <w:lang w:val="es-ES" w:eastAsia="es-MX"/>
        </w:rPr>
        <w:t xml:space="preserve"> le mandó a avisar que la guerra había terminado un año antes). Los únicos frentes fuertes eran el veracruzano, al mando de </w:t>
      </w:r>
      <w:hyperlink r:id="rId489" w:tooltip="Guadalupe Victoria" w:history="1">
        <w:r w:rsidRPr="001B57BB">
          <w:rPr>
            <w:rFonts w:ascii="Times New Roman" w:eastAsia="Times New Roman" w:hAnsi="Times New Roman" w:cs="Times New Roman"/>
            <w:color w:val="0000FF"/>
            <w:sz w:val="24"/>
            <w:szCs w:val="24"/>
            <w:u w:val="single"/>
            <w:lang w:val="es-ES" w:eastAsia="es-MX"/>
          </w:rPr>
          <w:t>Guadalupe Victoria</w:t>
        </w:r>
      </w:hyperlink>
      <w:r w:rsidRPr="001B57BB">
        <w:rPr>
          <w:rFonts w:ascii="Times New Roman" w:eastAsia="Times New Roman" w:hAnsi="Times New Roman" w:cs="Times New Roman"/>
          <w:sz w:val="24"/>
          <w:szCs w:val="24"/>
          <w:lang w:val="es-ES" w:eastAsia="es-MX"/>
        </w:rPr>
        <w:t xml:space="preserve">, y el de Vicente Guerrero, en el sur de México. En el norte, la campaña relámpago de </w:t>
      </w:r>
      <w:hyperlink r:id="rId490" w:tooltip="Pedro Moreno (caudillo)" w:history="1">
        <w:r w:rsidRPr="001B57BB">
          <w:rPr>
            <w:rFonts w:ascii="Times New Roman" w:eastAsia="Times New Roman" w:hAnsi="Times New Roman" w:cs="Times New Roman"/>
            <w:color w:val="0000FF"/>
            <w:sz w:val="24"/>
            <w:szCs w:val="24"/>
            <w:u w:val="single"/>
            <w:lang w:val="es-ES" w:eastAsia="es-MX"/>
          </w:rPr>
          <w:t>Pedro Moreno</w:t>
        </w:r>
      </w:hyperlink>
      <w:r w:rsidRPr="001B57BB">
        <w:rPr>
          <w:rFonts w:ascii="Times New Roman" w:eastAsia="Times New Roman" w:hAnsi="Times New Roman" w:cs="Times New Roman"/>
          <w:sz w:val="24"/>
          <w:szCs w:val="24"/>
          <w:lang w:val="es-ES" w:eastAsia="es-MX"/>
        </w:rPr>
        <w:t xml:space="preserve"> y </w:t>
      </w:r>
      <w:hyperlink r:id="rId491" w:tooltip="Francisco Xavier Mina" w:history="1">
        <w:r w:rsidRPr="001B57BB">
          <w:rPr>
            <w:rFonts w:ascii="Times New Roman" w:eastAsia="Times New Roman" w:hAnsi="Times New Roman" w:cs="Times New Roman"/>
            <w:color w:val="0000FF"/>
            <w:sz w:val="24"/>
            <w:szCs w:val="24"/>
            <w:u w:val="single"/>
            <w:lang w:val="es-ES" w:eastAsia="es-MX"/>
          </w:rPr>
          <w:t>Francisco Xavier Mina</w:t>
        </w:r>
      </w:hyperlink>
      <w:r w:rsidRPr="001B57BB">
        <w:rPr>
          <w:rFonts w:ascii="Times New Roman" w:eastAsia="Times New Roman" w:hAnsi="Times New Roman" w:cs="Times New Roman"/>
          <w:sz w:val="24"/>
          <w:szCs w:val="24"/>
          <w:lang w:val="es-ES" w:eastAsia="es-MX"/>
        </w:rPr>
        <w:t>, joven español de ideas liberales, había concluido desastrosamente, a pesar de sus triunfos iniciales.</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Entrada del </w:t>
      </w:r>
      <w:hyperlink r:id="rId492" w:tooltip="Ejército Trigarante" w:history="1">
        <w:r w:rsidRPr="001B57BB">
          <w:rPr>
            <w:rFonts w:ascii="Times New Roman" w:eastAsia="Times New Roman" w:hAnsi="Times New Roman" w:cs="Times New Roman"/>
            <w:color w:val="0000FF"/>
            <w:sz w:val="24"/>
            <w:szCs w:val="24"/>
            <w:u w:val="single"/>
            <w:lang w:val="es-ES" w:eastAsia="es-MX"/>
          </w:rPr>
          <w:t>Ejército Trigarante</w:t>
        </w:r>
      </w:hyperlink>
      <w:r w:rsidRPr="001B57BB">
        <w:rPr>
          <w:rFonts w:ascii="Times New Roman" w:eastAsia="Times New Roman" w:hAnsi="Times New Roman" w:cs="Times New Roman"/>
          <w:sz w:val="24"/>
          <w:szCs w:val="24"/>
          <w:lang w:val="es-ES" w:eastAsia="es-MX"/>
        </w:rPr>
        <w:t xml:space="preserve"> a la </w:t>
      </w:r>
      <w:hyperlink r:id="rId493" w:tooltip="Ciudad de México"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el </w:t>
      </w:r>
      <w:hyperlink r:id="rId494" w:tooltip="27 de septiembre" w:history="1">
        <w:r w:rsidRPr="001B57BB">
          <w:rPr>
            <w:rFonts w:ascii="Times New Roman" w:eastAsia="Times New Roman" w:hAnsi="Times New Roman" w:cs="Times New Roman"/>
            <w:color w:val="0000FF"/>
            <w:sz w:val="24"/>
            <w:szCs w:val="24"/>
            <w:u w:val="single"/>
            <w:lang w:val="es-ES" w:eastAsia="es-MX"/>
          </w:rPr>
          <w:t>27 de septiembre</w:t>
        </w:r>
      </w:hyperlink>
      <w:r w:rsidRPr="001B57BB">
        <w:rPr>
          <w:rFonts w:ascii="Times New Roman" w:eastAsia="Times New Roman" w:hAnsi="Times New Roman" w:cs="Times New Roman"/>
          <w:sz w:val="24"/>
          <w:szCs w:val="24"/>
          <w:lang w:val="es-ES" w:eastAsia="es-MX"/>
        </w:rPr>
        <w:t xml:space="preserve"> de </w:t>
      </w:r>
      <w:hyperlink r:id="rId495" w:tooltip="1821" w:history="1">
        <w:r w:rsidRPr="001B57BB">
          <w:rPr>
            <w:rFonts w:ascii="Times New Roman" w:eastAsia="Times New Roman" w:hAnsi="Times New Roman" w:cs="Times New Roman"/>
            <w:color w:val="0000FF"/>
            <w:sz w:val="24"/>
            <w:szCs w:val="24"/>
            <w:u w:val="single"/>
            <w:lang w:val="es-ES" w:eastAsia="es-MX"/>
          </w:rPr>
          <w:t>1821</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De esta manera, la revolución popular de independencia mexicana se hallaba muy lejos del triunfo. El virrey Apodaca había ofrecido indulto a los insurgentes, lo que minó el ejército en resistencia. La oferta llegó a Guerrero por conducto de su padre, y la rechazó con la famosa frase </w:t>
      </w:r>
      <w:r w:rsidRPr="001B57BB">
        <w:rPr>
          <w:rFonts w:ascii="Times New Roman" w:eastAsia="Times New Roman" w:hAnsi="Times New Roman" w:cs="Times New Roman"/>
          <w:i/>
          <w:iCs/>
          <w:sz w:val="24"/>
          <w:szCs w:val="24"/>
          <w:lang w:val="es-ES" w:eastAsia="es-MX"/>
        </w:rPr>
        <w:t>la Patria es primero</w:t>
      </w:r>
      <w:r w:rsidRPr="001B57BB">
        <w:rPr>
          <w:rFonts w:ascii="Times New Roman" w:eastAsia="Times New Roman" w:hAnsi="Times New Roman" w:cs="Times New Roman"/>
          <w:sz w:val="24"/>
          <w:szCs w:val="24"/>
          <w:lang w:val="es-ES" w:eastAsia="es-MX"/>
        </w:rPr>
        <w:t xml:space="preserve">, que hoy está escrita con letras de oro en el </w:t>
      </w:r>
      <w:hyperlink r:id="rId496" w:tooltip="Palacio Legislativo de San Lázaro" w:history="1">
        <w:r w:rsidRPr="001B57BB">
          <w:rPr>
            <w:rFonts w:ascii="Times New Roman" w:eastAsia="Times New Roman" w:hAnsi="Times New Roman" w:cs="Times New Roman"/>
            <w:color w:val="0000FF"/>
            <w:sz w:val="24"/>
            <w:szCs w:val="24"/>
            <w:u w:val="single"/>
            <w:lang w:val="es-ES" w:eastAsia="es-MX"/>
          </w:rPr>
          <w:t>Palacio Legislativo de San Lázaro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Mientras tanto, en España, en 1820 un pronunciamiento militar dio inicio al llamado trienio liberal, durante el cual se restablecieron la Constitución y los decretos de Cádiz. La élite novohispana estaba en contra de esa ideología por lo que se decidió por la Independencia. En las </w:t>
      </w:r>
      <w:hyperlink r:id="rId497" w:tooltip="Conspiración de la Profesa" w:history="1">
        <w:r w:rsidRPr="001B57BB">
          <w:rPr>
            <w:rFonts w:ascii="Times New Roman" w:eastAsia="Times New Roman" w:hAnsi="Times New Roman" w:cs="Times New Roman"/>
            <w:color w:val="0000FF"/>
            <w:sz w:val="24"/>
            <w:szCs w:val="24"/>
            <w:u w:val="single"/>
            <w:lang w:val="es-ES" w:eastAsia="es-MX"/>
          </w:rPr>
          <w:t>Conspiraciones de la Profesa</w:t>
        </w:r>
      </w:hyperlink>
      <w:r w:rsidRPr="001B57BB">
        <w:rPr>
          <w:rFonts w:ascii="Times New Roman" w:eastAsia="Times New Roman" w:hAnsi="Times New Roman" w:cs="Times New Roman"/>
          <w:sz w:val="24"/>
          <w:szCs w:val="24"/>
          <w:lang w:val="es-ES" w:eastAsia="es-MX"/>
        </w:rPr>
        <w:t xml:space="preserve"> se encargó a </w:t>
      </w:r>
      <w:hyperlink r:id="rId498" w:tooltip="Agustín de Iturbide" w:history="1">
        <w:r w:rsidRPr="001B57BB">
          <w:rPr>
            <w:rFonts w:ascii="Times New Roman" w:eastAsia="Times New Roman" w:hAnsi="Times New Roman" w:cs="Times New Roman"/>
            <w:color w:val="0000FF"/>
            <w:sz w:val="24"/>
            <w:szCs w:val="24"/>
            <w:u w:val="single"/>
            <w:lang w:val="es-ES" w:eastAsia="es-MX"/>
          </w:rPr>
          <w:t>Agustín de Iturbide</w:t>
        </w:r>
      </w:hyperlink>
      <w:r w:rsidRPr="001B57BB">
        <w:rPr>
          <w:rFonts w:ascii="Times New Roman" w:eastAsia="Times New Roman" w:hAnsi="Times New Roman" w:cs="Times New Roman"/>
          <w:sz w:val="24"/>
          <w:szCs w:val="24"/>
          <w:lang w:val="es-ES" w:eastAsia="es-MX"/>
        </w:rPr>
        <w:t xml:space="preserve"> encabezar la tarea. Éste selló un pacto con Guerrero, jefe de los insurgentes surianos, en compañía de quien promulgó el </w:t>
      </w:r>
      <w:hyperlink r:id="rId499" w:tooltip="Plan de Iguala" w:history="1">
        <w:r w:rsidRPr="001B57BB">
          <w:rPr>
            <w:rFonts w:ascii="Times New Roman" w:eastAsia="Times New Roman" w:hAnsi="Times New Roman" w:cs="Times New Roman"/>
            <w:color w:val="0000FF"/>
            <w:sz w:val="24"/>
            <w:szCs w:val="24"/>
            <w:u w:val="single"/>
            <w:lang w:val="es-ES" w:eastAsia="es-MX"/>
          </w:rPr>
          <w:t>Plan de Iguala</w:t>
        </w:r>
      </w:hyperlink>
      <w:r w:rsidRPr="001B57BB">
        <w:rPr>
          <w:rFonts w:ascii="Times New Roman" w:eastAsia="Times New Roman" w:hAnsi="Times New Roman" w:cs="Times New Roman"/>
          <w:sz w:val="24"/>
          <w:szCs w:val="24"/>
          <w:lang w:val="es-ES" w:eastAsia="es-MX"/>
        </w:rPr>
        <w:t xml:space="preserve"> en 1821. Poco tiempo después, llegó </w:t>
      </w:r>
      <w:hyperlink r:id="rId500" w:tooltip="Juan O'Donojú" w:history="1">
        <w:r w:rsidRPr="001B57BB">
          <w:rPr>
            <w:rFonts w:ascii="Times New Roman" w:eastAsia="Times New Roman" w:hAnsi="Times New Roman" w:cs="Times New Roman"/>
            <w:color w:val="0000FF"/>
            <w:sz w:val="24"/>
            <w:szCs w:val="24"/>
            <w:u w:val="single"/>
            <w:lang w:val="es-ES" w:eastAsia="es-MX"/>
          </w:rPr>
          <w:t>Juan O'Donojú</w:t>
        </w:r>
      </w:hyperlink>
      <w:r w:rsidRPr="001B57BB">
        <w:rPr>
          <w:rFonts w:ascii="Times New Roman" w:eastAsia="Times New Roman" w:hAnsi="Times New Roman" w:cs="Times New Roman"/>
          <w:sz w:val="24"/>
          <w:szCs w:val="24"/>
          <w:lang w:val="es-ES" w:eastAsia="es-MX"/>
        </w:rPr>
        <w:t xml:space="preserve"> el nuevo </w:t>
      </w:r>
      <w:hyperlink r:id="rId501" w:tooltip="Jefe político superior" w:history="1">
        <w:r w:rsidRPr="001B57BB">
          <w:rPr>
            <w:rFonts w:ascii="Times New Roman" w:eastAsia="Times New Roman" w:hAnsi="Times New Roman" w:cs="Times New Roman"/>
            <w:color w:val="0000FF"/>
            <w:sz w:val="24"/>
            <w:szCs w:val="24"/>
            <w:u w:val="single"/>
            <w:lang w:val="es-ES" w:eastAsia="es-MX"/>
          </w:rPr>
          <w:t>Jefe político superior</w:t>
        </w:r>
      </w:hyperlink>
      <w:r w:rsidRPr="001B57BB">
        <w:rPr>
          <w:rFonts w:ascii="Times New Roman" w:eastAsia="Times New Roman" w:hAnsi="Times New Roman" w:cs="Times New Roman"/>
          <w:sz w:val="24"/>
          <w:szCs w:val="24"/>
          <w:lang w:val="es-ES" w:eastAsia="es-MX"/>
        </w:rPr>
        <w:t xml:space="preserve"> y </w:t>
      </w:r>
      <w:hyperlink r:id="rId502" w:tooltip="Capitán general" w:history="1">
        <w:r w:rsidRPr="001B57BB">
          <w:rPr>
            <w:rFonts w:ascii="Times New Roman" w:eastAsia="Times New Roman" w:hAnsi="Times New Roman" w:cs="Times New Roman"/>
            <w:color w:val="0000FF"/>
            <w:sz w:val="24"/>
            <w:szCs w:val="24"/>
            <w:u w:val="single"/>
            <w:lang w:val="es-ES" w:eastAsia="es-MX"/>
          </w:rPr>
          <w:t>Capitán general</w:t>
        </w:r>
      </w:hyperlink>
      <w:r w:rsidRPr="001B57BB">
        <w:rPr>
          <w:rFonts w:ascii="Times New Roman" w:eastAsia="Times New Roman" w:hAnsi="Times New Roman" w:cs="Times New Roman"/>
          <w:sz w:val="24"/>
          <w:szCs w:val="24"/>
          <w:lang w:val="es-ES" w:eastAsia="es-MX"/>
        </w:rPr>
        <w:t xml:space="preserve"> de Nueva España, mal denominado el último virrey, quien firmó con Iturbide los </w:t>
      </w:r>
      <w:hyperlink r:id="rId503" w:tooltip="Tratados de Córdoba" w:history="1">
        <w:r w:rsidRPr="001B57BB">
          <w:rPr>
            <w:rFonts w:ascii="Times New Roman" w:eastAsia="Times New Roman" w:hAnsi="Times New Roman" w:cs="Times New Roman"/>
            <w:color w:val="0000FF"/>
            <w:sz w:val="24"/>
            <w:szCs w:val="24"/>
            <w:u w:val="single"/>
            <w:lang w:val="es-ES" w:eastAsia="es-MX"/>
          </w:rPr>
          <w:t>Tratados de Córdoba</w:t>
        </w:r>
      </w:hyperlink>
      <w:r w:rsidRPr="001B57BB">
        <w:rPr>
          <w:rFonts w:ascii="Times New Roman" w:eastAsia="Times New Roman" w:hAnsi="Times New Roman" w:cs="Times New Roman"/>
          <w:sz w:val="24"/>
          <w:szCs w:val="24"/>
          <w:lang w:val="es-ES" w:eastAsia="es-MX"/>
        </w:rPr>
        <w:t xml:space="preserve"> en agosto y aceptó firmar el acta de independencia de México el </w:t>
      </w:r>
      <w:hyperlink r:id="rId504" w:tooltip="27 de septiembre" w:history="1">
        <w:r w:rsidRPr="001B57BB">
          <w:rPr>
            <w:rFonts w:ascii="Times New Roman" w:eastAsia="Times New Roman" w:hAnsi="Times New Roman" w:cs="Times New Roman"/>
            <w:color w:val="0000FF"/>
            <w:sz w:val="24"/>
            <w:szCs w:val="24"/>
            <w:u w:val="single"/>
            <w:lang w:val="es-ES" w:eastAsia="es-MX"/>
          </w:rPr>
          <w:t>27 de septiembre</w:t>
        </w:r>
      </w:hyperlink>
      <w:r w:rsidRPr="001B57BB">
        <w:rPr>
          <w:rFonts w:ascii="Times New Roman" w:eastAsia="Times New Roman" w:hAnsi="Times New Roman" w:cs="Times New Roman"/>
          <w:sz w:val="24"/>
          <w:szCs w:val="24"/>
          <w:lang w:val="es-ES" w:eastAsia="es-MX"/>
        </w:rPr>
        <w:t xml:space="preserve"> de </w:t>
      </w:r>
      <w:hyperlink r:id="rId505" w:tooltip="1821" w:history="1">
        <w:r w:rsidRPr="001B57BB">
          <w:rPr>
            <w:rFonts w:ascii="Times New Roman" w:eastAsia="Times New Roman" w:hAnsi="Times New Roman" w:cs="Times New Roman"/>
            <w:color w:val="0000FF"/>
            <w:sz w:val="24"/>
            <w:szCs w:val="24"/>
            <w:u w:val="single"/>
            <w:lang w:val="es-ES" w:eastAsia="es-MX"/>
          </w:rPr>
          <w:t>1821</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primeros reconocimientos a la nación independiente provinieron de </w:t>
      </w:r>
      <w:hyperlink r:id="rId506" w:tooltip="Chile" w:history="1">
        <w:r w:rsidRPr="001B57BB">
          <w:rPr>
            <w:rFonts w:ascii="Times New Roman" w:eastAsia="Times New Roman" w:hAnsi="Times New Roman" w:cs="Times New Roman"/>
            <w:color w:val="0000FF"/>
            <w:sz w:val="24"/>
            <w:szCs w:val="24"/>
            <w:u w:val="single"/>
            <w:lang w:val="es-ES" w:eastAsia="es-MX"/>
          </w:rPr>
          <w:t>Chile</w:t>
        </w:r>
      </w:hyperlink>
      <w:r w:rsidRPr="001B57BB">
        <w:rPr>
          <w:rFonts w:ascii="Times New Roman" w:eastAsia="Times New Roman" w:hAnsi="Times New Roman" w:cs="Times New Roman"/>
          <w:sz w:val="24"/>
          <w:szCs w:val="24"/>
          <w:lang w:val="es-ES" w:eastAsia="es-MX"/>
        </w:rPr>
        <w:t xml:space="preserve">, </w:t>
      </w:r>
      <w:hyperlink r:id="rId507" w:tooltip="Gran Colombia" w:history="1">
        <w:r w:rsidRPr="001B57BB">
          <w:rPr>
            <w:rFonts w:ascii="Times New Roman" w:eastAsia="Times New Roman" w:hAnsi="Times New Roman" w:cs="Times New Roman"/>
            <w:color w:val="0000FF"/>
            <w:sz w:val="24"/>
            <w:szCs w:val="24"/>
            <w:u w:val="single"/>
            <w:lang w:val="es-ES" w:eastAsia="es-MX"/>
          </w:rPr>
          <w:t>Gran Colombia</w:t>
        </w:r>
      </w:hyperlink>
      <w:r w:rsidRPr="001B57BB">
        <w:rPr>
          <w:rFonts w:ascii="Times New Roman" w:eastAsia="Times New Roman" w:hAnsi="Times New Roman" w:cs="Times New Roman"/>
          <w:sz w:val="24"/>
          <w:szCs w:val="24"/>
          <w:lang w:val="es-ES" w:eastAsia="es-MX"/>
        </w:rPr>
        <w:t xml:space="preserve"> y </w:t>
      </w:r>
      <w:hyperlink r:id="rId508" w:tooltip="Perú" w:history="1">
        <w:r w:rsidRPr="001B57BB">
          <w:rPr>
            <w:rFonts w:ascii="Times New Roman" w:eastAsia="Times New Roman" w:hAnsi="Times New Roman" w:cs="Times New Roman"/>
            <w:color w:val="0000FF"/>
            <w:sz w:val="24"/>
            <w:szCs w:val="24"/>
            <w:u w:val="single"/>
            <w:lang w:val="es-ES" w:eastAsia="es-MX"/>
          </w:rPr>
          <w:t>Perú</w:t>
        </w:r>
      </w:hyperlink>
      <w:r w:rsidRPr="001B57BB">
        <w:rPr>
          <w:rFonts w:ascii="Times New Roman" w:eastAsia="Times New Roman" w:hAnsi="Times New Roman" w:cs="Times New Roman"/>
          <w:sz w:val="24"/>
          <w:szCs w:val="24"/>
          <w:lang w:val="es-ES" w:eastAsia="es-MX"/>
        </w:rPr>
        <w:t xml:space="preserve">. En </w:t>
      </w:r>
      <w:hyperlink r:id="rId509" w:tooltip="1825" w:history="1">
        <w:r w:rsidRPr="001B57BB">
          <w:rPr>
            <w:rFonts w:ascii="Times New Roman" w:eastAsia="Times New Roman" w:hAnsi="Times New Roman" w:cs="Times New Roman"/>
            <w:color w:val="0000FF"/>
            <w:sz w:val="24"/>
            <w:szCs w:val="24"/>
            <w:u w:val="single"/>
            <w:lang w:val="es-ES" w:eastAsia="es-MX"/>
          </w:rPr>
          <w:t>1825</w:t>
        </w:r>
      </w:hyperlink>
      <w:r w:rsidRPr="001B57BB">
        <w:rPr>
          <w:rFonts w:ascii="Times New Roman" w:eastAsia="Times New Roman" w:hAnsi="Times New Roman" w:cs="Times New Roman"/>
          <w:sz w:val="24"/>
          <w:szCs w:val="24"/>
          <w:lang w:val="es-ES" w:eastAsia="es-MX"/>
        </w:rPr>
        <w:t xml:space="preserve">, los </w:t>
      </w:r>
      <w:hyperlink r:id="rId510" w:tooltip="Estados Unidos" w:history="1">
        <w:r w:rsidRPr="001B57BB">
          <w:rPr>
            <w:rFonts w:ascii="Times New Roman" w:eastAsia="Times New Roman" w:hAnsi="Times New Roman" w:cs="Times New Roman"/>
            <w:color w:val="0000FF"/>
            <w:sz w:val="24"/>
            <w:szCs w:val="24"/>
            <w:u w:val="single"/>
            <w:lang w:val="es-ES" w:eastAsia="es-MX"/>
          </w:rPr>
          <w:t>Estados Unidos</w:t>
        </w:r>
      </w:hyperlink>
      <w:r w:rsidRPr="001B57BB">
        <w:rPr>
          <w:rFonts w:ascii="Times New Roman" w:eastAsia="Times New Roman" w:hAnsi="Times New Roman" w:cs="Times New Roman"/>
          <w:sz w:val="24"/>
          <w:szCs w:val="24"/>
          <w:lang w:val="es-ES" w:eastAsia="es-MX"/>
        </w:rPr>
        <w:t xml:space="preserve"> reconocieron a la nueva nación con los límites de </w:t>
      </w:r>
      <w:hyperlink r:id="rId511" w:tooltip="1820" w:history="1">
        <w:r w:rsidRPr="001B57BB">
          <w:rPr>
            <w:rFonts w:ascii="Times New Roman" w:eastAsia="Times New Roman" w:hAnsi="Times New Roman" w:cs="Times New Roman"/>
            <w:color w:val="0000FF"/>
            <w:sz w:val="24"/>
            <w:szCs w:val="24"/>
            <w:u w:val="single"/>
            <w:lang w:val="es-ES" w:eastAsia="es-MX"/>
          </w:rPr>
          <w:t>1820</w:t>
        </w:r>
      </w:hyperlink>
      <w:r w:rsidRPr="001B57BB">
        <w:rPr>
          <w:rFonts w:ascii="Times New Roman" w:eastAsia="Times New Roman" w:hAnsi="Times New Roman" w:cs="Times New Roman"/>
          <w:sz w:val="24"/>
          <w:szCs w:val="24"/>
          <w:lang w:val="es-ES" w:eastAsia="es-MX"/>
        </w:rPr>
        <w:t xml:space="preserve"> establecidos por el gobierno estadounidense y la </w:t>
      </w:r>
      <w:hyperlink r:id="rId512" w:tooltip="Reinos de España" w:history="1">
        <w:r w:rsidRPr="001B57BB">
          <w:rPr>
            <w:rFonts w:ascii="Times New Roman" w:eastAsia="Times New Roman" w:hAnsi="Times New Roman" w:cs="Times New Roman"/>
            <w:color w:val="0000FF"/>
            <w:sz w:val="24"/>
            <w:szCs w:val="24"/>
            <w:u w:val="single"/>
            <w:lang w:val="es-ES" w:eastAsia="es-MX"/>
          </w:rPr>
          <w:t>Corona de España</w:t>
        </w:r>
      </w:hyperlink>
      <w:r w:rsidRPr="001B57BB">
        <w:rPr>
          <w:rFonts w:ascii="Times New Roman" w:eastAsia="Times New Roman" w:hAnsi="Times New Roman" w:cs="Times New Roman"/>
          <w:sz w:val="24"/>
          <w:szCs w:val="24"/>
          <w:lang w:val="es-ES" w:eastAsia="es-MX"/>
        </w:rPr>
        <w:t xml:space="preserve">, en el </w:t>
      </w:r>
      <w:hyperlink r:id="rId513" w:tooltip="Tratado de Adams-Onís" w:history="1">
        <w:r w:rsidRPr="001B57BB">
          <w:rPr>
            <w:rFonts w:ascii="Times New Roman" w:eastAsia="Times New Roman" w:hAnsi="Times New Roman" w:cs="Times New Roman"/>
            <w:color w:val="0000FF"/>
            <w:sz w:val="24"/>
            <w:szCs w:val="24"/>
            <w:u w:val="single"/>
            <w:lang w:val="es-ES" w:eastAsia="es-MX"/>
          </w:rPr>
          <w:t>Tratado de Adams-Onís</w:t>
        </w:r>
      </w:hyperlink>
      <w:r w:rsidRPr="001B57BB">
        <w:rPr>
          <w:rFonts w:ascii="Times New Roman" w:eastAsia="Times New Roman" w:hAnsi="Times New Roman" w:cs="Times New Roman"/>
          <w:sz w:val="24"/>
          <w:szCs w:val="24"/>
          <w:lang w:val="es-ES" w:eastAsia="es-MX"/>
        </w:rPr>
        <w:t xml:space="preserve">. Los límites estaban fijados por el paralelo 42ºN, las Rocallosas, el </w:t>
      </w:r>
      <w:hyperlink r:id="rId514" w:tooltip="Río Nexpentle" w:history="1">
        <w:r w:rsidRPr="001B57BB">
          <w:rPr>
            <w:rFonts w:ascii="Times New Roman" w:eastAsia="Times New Roman" w:hAnsi="Times New Roman" w:cs="Times New Roman"/>
            <w:color w:val="0000FF"/>
            <w:sz w:val="24"/>
            <w:szCs w:val="24"/>
            <w:u w:val="single"/>
            <w:lang w:val="es-ES" w:eastAsia="es-MX"/>
          </w:rPr>
          <w:t>río Nexpentle</w:t>
        </w:r>
      </w:hyperlink>
      <w:r w:rsidRPr="001B57BB">
        <w:rPr>
          <w:rFonts w:ascii="Times New Roman" w:eastAsia="Times New Roman" w:hAnsi="Times New Roman" w:cs="Times New Roman"/>
          <w:sz w:val="24"/>
          <w:szCs w:val="24"/>
          <w:lang w:val="es-ES" w:eastAsia="es-MX"/>
        </w:rPr>
        <w:t xml:space="preserve">, el </w:t>
      </w:r>
      <w:hyperlink r:id="rId515" w:tooltip="Río Rojo (Misisipi)" w:history="1">
        <w:r w:rsidRPr="001B57BB">
          <w:rPr>
            <w:rFonts w:ascii="Times New Roman" w:eastAsia="Times New Roman" w:hAnsi="Times New Roman" w:cs="Times New Roman"/>
            <w:color w:val="0000FF"/>
            <w:sz w:val="24"/>
            <w:szCs w:val="24"/>
            <w:u w:val="single"/>
            <w:lang w:val="es-ES" w:eastAsia="es-MX"/>
          </w:rPr>
          <w:t>río Rojo</w:t>
        </w:r>
      </w:hyperlink>
      <w:r w:rsidRPr="001B57BB">
        <w:rPr>
          <w:rFonts w:ascii="Times New Roman" w:eastAsia="Times New Roman" w:hAnsi="Times New Roman" w:cs="Times New Roman"/>
          <w:sz w:val="24"/>
          <w:szCs w:val="24"/>
          <w:lang w:val="es-ES" w:eastAsia="es-MX"/>
        </w:rPr>
        <w:t xml:space="preserve"> y el </w:t>
      </w:r>
      <w:hyperlink r:id="rId516" w:tooltip="Río Sabina" w:history="1">
        <w:r w:rsidRPr="001B57BB">
          <w:rPr>
            <w:rFonts w:ascii="Times New Roman" w:eastAsia="Times New Roman" w:hAnsi="Times New Roman" w:cs="Times New Roman"/>
            <w:color w:val="0000FF"/>
            <w:sz w:val="24"/>
            <w:szCs w:val="24"/>
            <w:u w:val="single"/>
            <w:lang w:val="es-ES" w:eastAsia="es-MX"/>
          </w:rPr>
          <w:t>río Sabina</w:t>
        </w:r>
      </w:hyperlink>
      <w:r w:rsidRPr="001B57BB">
        <w:rPr>
          <w:rFonts w:ascii="Times New Roman" w:eastAsia="Times New Roman" w:hAnsi="Times New Roman" w:cs="Times New Roman"/>
          <w:sz w:val="24"/>
          <w:szCs w:val="24"/>
          <w:lang w:val="es-ES" w:eastAsia="es-MX"/>
        </w:rPr>
        <w:t xml:space="preserve"> hasta desembocar en el </w:t>
      </w:r>
      <w:hyperlink r:id="rId517" w:tooltip="Golfo de México" w:history="1">
        <w:r w:rsidRPr="001B57BB">
          <w:rPr>
            <w:rFonts w:ascii="Times New Roman" w:eastAsia="Times New Roman" w:hAnsi="Times New Roman" w:cs="Times New Roman"/>
            <w:color w:val="0000FF"/>
            <w:sz w:val="24"/>
            <w:szCs w:val="24"/>
            <w:u w:val="single"/>
            <w:lang w:val="es-ES" w:eastAsia="es-MX"/>
          </w:rPr>
          <w:t>Golfo de México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Siglo XIX[</w:t>
      </w:r>
      <w:hyperlink r:id="rId518" w:tooltip="Editar sección: Siglo XIX"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240917361"/>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5A53657B" wp14:editId="70F2D15F">
                  <wp:extent cx="428625" cy="428625"/>
                  <wp:effectExtent l="0" t="0" r="9525" b="9525"/>
                  <wp:docPr id="20" name="Imagen 20"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519"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520"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521"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522"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523"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Véase también:</w:t>
      </w:r>
      <w:r w:rsidRPr="001B57BB">
        <w:rPr>
          <w:rFonts w:ascii="Times New Roman" w:eastAsia="Times New Roman" w:hAnsi="Times New Roman" w:cs="Times New Roman"/>
          <w:sz w:val="24"/>
          <w:szCs w:val="24"/>
          <w:lang w:val="es-ES" w:eastAsia="es-MX"/>
        </w:rPr>
        <w:t xml:space="preserve"> </w:t>
      </w:r>
      <w:hyperlink r:id="rId524" w:tooltip="Anexo:Gobernantes de México" w:history="1">
        <w:r w:rsidRPr="001B57BB">
          <w:rPr>
            <w:rFonts w:ascii="Times New Roman" w:eastAsia="Times New Roman" w:hAnsi="Times New Roman" w:cs="Times New Roman"/>
            <w:i/>
            <w:iCs/>
            <w:color w:val="0000FF"/>
            <w:sz w:val="24"/>
            <w:szCs w:val="24"/>
            <w:u w:val="single"/>
            <w:lang w:val="es-ES" w:eastAsia="es-MX"/>
          </w:rPr>
          <w:t>Anexo:Gobernantes de México</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4C690FDA" wp14:editId="63C723F2">
            <wp:extent cx="2095500" cy="3124200"/>
            <wp:effectExtent l="0" t="0" r="0" b="0"/>
            <wp:docPr id="21" name="Imagen 21" descr="http://upload.wikimedia.org/wikipedia/commons/thumb/b/b1/Agustin_de_Iturbide.jpg/330px-Agustin_de_Iturbide.jpg">
              <a:hlinkClick xmlns:a="http://schemas.openxmlformats.org/drawingml/2006/main" r:id="rId5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upload.wikimedia.org/wikipedia/commons/thumb/b/b1/Agustin_de_Iturbide.jpg/330px-Agustin_de_Iturbide.jpg">
                      <a:hlinkClick r:id="rId525"/>
                    </pic:cNvPr>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2095500" cy="312420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Agustín Cosme Damián de Iturbide y Arámburu</w:t>
      </w:r>
      <w:r w:rsidRPr="001B57BB">
        <w:rPr>
          <w:rFonts w:ascii="Times New Roman" w:eastAsia="Times New Roman" w:hAnsi="Times New Roman" w:cs="Times New Roman"/>
          <w:sz w:val="24"/>
          <w:szCs w:val="24"/>
          <w:lang w:val="es-ES" w:eastAsia="es-MX"/>
        </w:rPr>
        <w:t xml:space="preserve"> (</w:t>
      </w:r>
      <w:hyperlink r:id="rId527" w:tooltip="Morelia" w:history="1">
        <w:r w:rsidRPr="001B57BB">
          <w:rPr>
            <w:rFonts w:ascii="Times New Roman" w:eastAsia="Times New Roman" w:hAnsi="Times New Roman" w:cs="Times New Roman"/>
            <w:color w:val="0000FF"/>
            <w:sz w:val="24"/>
            <w:szCs w:val="24"/>
            <w:u w:val="single"/>
            <w:lang w:val="es-ES" w:eastAsia="es-MX"/>
          </w:rPr>
          <w:t>Valladolid</w:t>
        </w:r>
      </w:hyperlink>
      <w:r w:rsidRPr="001B57BB">
        <w:rPr>
          <w:rFonts w:ascii="Times New Roman" w:eastAsia="Times New Roman" w:hAnsi="Times New Roman" w:cs="Times New Roman"/>
          <w:sz w:val="24"/>
          <w:szCs w:val="24"/>
          <w:lang w:val="es-ES" w:eastAsia="es-MX"/>
        </w:rPr>
        <w:t xml:space="preserve">, </w:t>
      </w:r>
      <w:hyperlink r:id="rId528" w:tooltip="Michoacán" w:history="1">
        <w:r w:rsidRPr="001B57BB">
          <w:rPr>
            <w:rFonts w:ascii="Times New Roman" w:eastAsia="Times New Roman" w:hAnsi="Times New Roman" w:cs="Times New Roman"/>
            <w:color w:val="0000FF"/>
            <w:sz w:val="24"/>
            <w:szCs w:val="24"/>
            <w:u w:val="single"/>
            <w:lang w:val="es-ES" w:eastAsia="es-MX"/>
          </w:rPr>
          <w:t>Michoacán</w:t>
        </w:r>
      </w:hyperlink>
      <w:r w:rsidRPr="001B57BB">
        <w:rPr>
          <w:rFonts w:ascii="Times New Roman" w:eastAsia="Times New Roman" w:hAnsi="Times New Roman" w:cs="Times New Roman"/>
          <w:sz w:val="24"/>
          <w:szCs w:val="24"/>
          <w:lang w:val="es-ES" w:eastAsia="es-MX"/>
        </w:rPr>
        <w:t xml:space="preserve">, </w:t>
      </w:r>
      <w:hyperlink r:id="rId529" w:tooltip="27 de septiembre" w:history="1">
        <w:r w:rsidRPr="001B57BB">
          <w:rPr>
            <w:rFonts w:ascii="Times New Roman" w:eastAsia="Times New Roman" w:hAnsi="Times New Roman" w:cs="Times New Roman"/>
            <w:color w:val="0000FF"/>
            <w:sz w:val="24"/>
            <w:szCs w:val="24"/>
            <w:u w:val="single"/>
            <w:lang w:val="es-ES" w:eastAsia="es-MX"/>
          </w:rPr>
          <w:t>27 de septiembre</w:t>
        </w:r>
      </w:hyperlink>
      <w:r w:rsidRPr="001B57BB">
        <w:rPr>
          <w:rFonts w:ascii="Times New Roman" w:eastAsia="Times New Roman" w:hAnsi="Times New Roman" w:cs="Times New Roman"/>
          <w:sz w:val="24"/>
          <w:szCs w:val="24"/>
          <w:lang w:val="es-ES" w:eastAsia="es-MX"/>
        </w:rPr>
        <w:t xml:space="preserve"> de </w:t>
      </w:r>
      <w:hyperlink r:id="rId530" w:tooltip="1783" w:history="1">
        <w:r w:rsidRPr="001B57BB">
          <w:rPr>
            <w:rFonts w:ascii="Times New Roman" w:eastAsia="Times New Roman" w:hAnsi="Times New Roman" w:cs="Times New Roman"/>
            <w:color w:val="0000FF"/>
            <w:sz w:val="24"/>
            <w:szCs w:val="24"/>
            <w:u w:val="single"/>
            <w:lang w:val="es-ES" w:eastAsia="es-MX"/>
          </w:rPr>
          <w:t>1783</w:t>
        </w:r>
      </w:hyperlink>
      <w:r w:rsidRPr="001B57BB">
        <w:rPr>
          <w:rFonts w:ascii="Times New Roman" w:eastAsia="Times New Roman" w:hAnsi="Times New Roman" w:cs="Times New Roman"/>
          <w:sz w:val="24"/>
          <w:szCs w:val="24"/>
          <w:lang w:val="es-ES" w:eastAsia="es-MX"/>
        </w:rPr>
        <w:t xml:space="preserve"> - </w:t>
      </w:r>
      <w:hyperlink r:id="rId531" w:tooltip="Padilla (Tamaulipas)" w:history="1">
        <w:r w:rsidRPr="001B57BB">
          <w:rPr>
            <w:rFonts w:ascii="Times New Roman" w:eastAsia="Times New Roman" w:hAnsi="Times New Roman" w:cs="Times New Roman"/>
            <w:color w:val="0000FF"/>
            <w:sz w:val="24"/>
            <w:szCs w:val="24"/>
            <w:u w:val="single"/>
            <w:lang w:val="es-ES" w:eastAsia="es-MX"/>
          </w:rPr>
          <w:t>Padilla</w:t>
        </w:r>
      </w:hyperlink>
      <w:r w:rsidRPr="001B57BB">
        <w:rPr>
          <w:rFonts w:ascii="Times New Roman" w:eastAsia="Times New Roman" w:hAnsi="Times New Roman" w:cs="Times New Roman"/>
          <w:sz w:val="24"/>
          <w:szCs w:val="24"/>
          <w:lang w:val="es-ES" w:eastAsia="es-MX"/>
        </w:rPr>
        <w:t xml:space="preserve">, </w:t>
      </w:r>
      <w:hyperlink r:id="rId532" w:tooltip="Tamaulipas" w:history="1">
        <w:r w:rsidRPr="001B57BB">
          <w:rPr>
            <w:rFonts w:ascii="Times New Roman" w:eastAsia="Times New Roman" w:hAnsi="Times New Roman" w:cs="Times New Roman"/>
            <w:color w:val="0000FF"/>
            <w:sz w:val="24"/>
            <w:szCs w:val="24"/>
            <w:u w:val="single"/>
            <w:lang w:val="es-ES" w:eastAsia="es-MX"/>
          </w:rPr>
          <w:t>Tamaulipas</w:t>
        </w:r>
      </w:hyperlink>
      <w:r w:rsidRPr="001B57BB">
        <w:rPr>
          <w:rFonts w:ascii="Times New Roman" w:eastAsia="Times New Roman" w:hAnsi="Times New Roman" w:cs="Times New Roman"/>
          <w:sz w:val="24"/>
          <w:szCs w:val="24"/>
          <w:lang w:val="es-ES" w:eastAsia="es-MX"/>
        </w:rPr>
        <w:t xml:space="preserve">, </w:t>
      </w:r>
      <w:hyperlink r:id="rId533" w:tooltip="19 de julio" w:history="1">
        <w:r w:rsidRPr="001B57BB">
          <w:rPr>
            <w:rFonts w:ascii="Times New Roman" w:eastAsia="Times New Roman" w:hAnsi="Times New Roman" w:cs="Times New Roman"/>
            <w:color w:val="0000FF"/>
            <w:sz w:val="24"/>
            <w:szCs w:val="24"/>
            <w:u w:val="single"/>
            <w:lang w:val="es-ES" w:eastAsia="es-MX"/>
          </w:rPr>
          <w:t>19 de julio</w:t>
        </w:r>
      </w:hyperlink>
      <w:r w:rsidRPr="001B57BB">
        <w:rPr>
          <w:rFonts w:ascii="Times New Roman" w:eastAsia="Times New Roman" w:hAnsi="Times New Roman" w:cs="Times New Roman"/>
          <w:sz w:val="24"/>
          <w:szCs w:val="24"/>
          <w:lang w:val="es-ES" w:eastAsia="es-MX"/>
        </w:rPr>
        <w:t xml:space="preserve"> de </w:t>
      </w:r>
      <w:hyperlink r:id="rId534" w:tooltip="1824" w:history="1">
        <w:r w:rsidRPr="001B57BB">
          <w:rPr>
            <w:rFonts w:ascii="Times New Roman" w:eastAsia="Times New Roman" w:hAnsi="Times New Roman" w:cs="Times New Roman"/>
            <w:color w:val="0000FF"/>
            <w:sz w:val="24"/>
            <w:szCs w:val="24"/>
            <w:u w:val="single"/>
            <w:lang w:val="es-ES" w:eastAsia="es-MX"/>
          </w:rPr>
          <w:t>1824</w:t>
        </w:r>
      </w:hyperlink>
      <w:r w:rsidRPr="001B57BB">
        <w:rPr>
          <w:rFonts w:ascii="Times New Roman" w:eastAsia="Times New Roman" w:hAnsi="Times New Roman" w:cs="Times New Roman"/>
          <w:sz w:val="24"/>
          <w:szCs w:val="24"/>
          <w:lang w:val="es-ES" w:eastAsia="es-MX"/>
        </w:rPr>
        <w:t xml:space="preserve">) </w:t>
      </w:r>
      <w:hyperlink r:id="rId535" w:tooltip="Primer Imperio Mexicano" w:history="1">
        <w:r w:rsidRPr="001B57BB">
          <w:rPr>
            <w:rFonts w:ascii="Times New Roman" w:eastAsia="Times New Roman" w:hAnsi="Times New Roman" w:cs="Times New Roman"/>
            <w:color w:val="0000FF"/>
            <w:sz w:val="24"/>
            <w:szCs w:val="24"/>
            <w:u w:val="single"/>
            <w:lang w:val="es-ES" w:eastAsia="es-MX"/>
          </w:rPr>
          <w:t>Emperador de México</w:t>
        </w:r>
      </w:hyperlink>
      <w:r w:rsidRPr="001B57BB">
        <w:rPr>
          <w:rFonts w:ascii="Times New Roman" w:eastAsia="Times New Roman" w:hAnsi="Times New Roman" w:cs="Times New Roman"/>
          <w:sz w:val="24"/>
          <w:szCs w:val="24"/>
          <w:lang w:val="es-ES" w:eastAsia="es-MX"/>
        </w:rPr>
        <w:t xml:space="preserve"> (</w:t>
      </w:r>
      <w:hyperlink r:id="rId536" w:tooltip="1821" w:history="1">
        <w:r w:rsidRPr="001B57BB">
          <w:rPr>
            <w:rFonts w:ascii="Times New Roman" w:eastAsia="Times New Roman" w:hAnsi="Times New Roman" w:cs="Times New Roman"/>
            <w:color w:val="0000FF"/>
            <w:sz w:val="24"/>
            <w:szCs w:val="24"/>
            <w:u w:val="single"/>
            <w:lang w:val="es-ES" w:eastAsia="es-MX"/>
          </w:rPr>
          <w:t>1821</w:t>
        </w:r>
      </w:hyperlink>
      <w:r w:rsidRPr="001B57BB">
        <w:rPr>
          <w:rFonts w:ascii="Times New Roman" w:eastAsia="Times New Roman" w:hAnsi="Times New Roman" w:cs="Times New Roman"/>
          <w:sz w:val="24"/>
          <w:szCs w:val="24"/>
          <w:lang w:val="es-ES" w:eastAsia="es-MX"/>
        </w:rPr>
        <w:t>-</w:t>
      </w:r>
      <w:hyperlink r:id="rId537" w:tooltip="1823" w:history="1">
        <w:r w:rsidRPr="001B57BB">
          <w:rPr>
            <w:rFonts w:ascii="Times New Roman" w:eastAsia="Times New Roman" w:hAnsi="Times New Roman" w:cs="Times New Roman"/>
            <w:color w:val="0000FF"/>
            <w:sz w:val="24"/>
            <w:szCs w:val="24"/>
            <w:u w:val="single"/>
            <w:lang w:val="es-ES" w:eastAsia="es-MX"/>
          </w:rPr>
          <w:t>1823</w:t>
        </w:r>
      </w:hyperlink>
      <w:r w:rsidRPr="001B57BB">
        <w:rPr>
          <w:rFonts w:ascii="Times New Roman" w:eastAsia="Times New Roman" w:hAnsi="Times New Roman" w:cs="Times New Roman"/>
          <w:sz w:val="24"/>
          <w:szCs w:val="24"/>
          <w:lang w:val="es-ES" w:eastAsia="es-MX"/>
        </w:rPr>
        <w:t xml:space="preserve">). Durante la primera época de la guerra por la </w:t>
      </w:r>
      <w:hyperlink r:id="rId538" w:tooltip="Independencia de México" w:history="1">
        <w:r w:rsidRPr="001B57BB">
          <w:rPr>
            <w:rFonts w:ascii="Times New Roman" w:eastAsia="Times New Roman" w:hAnsi="Times New Roman" w:cs="Times New Roman"/>
            <w:color w:val="0000FF"/>
            <w:sz w:val="24"/>
            <w:szCs w:val="24"/>
            <w:u w:val="single"/>
            <w:lang w:val="es-ES" w:eastAsia="es-MX"/>
          </w:rPr>
          <w:t>Independencia de México</w:t>
        </w:r>
      </w:hyperlink>
      <w:r w:rsidRPr="001B57BB">
        <w:rPr>
          <w:rFonts w:ascii="Times New Roman" w:eastAsia="Times New Roman" w:hAnsi="Times New Roman" w:cs="Times New Roman"/>
          <w:sz w:val="24"/>
          <w:szCs w:val="24"/>
          <w:lang w:val="es-ES" w:eastAsia="es-MX"/>
        </w:rPr>
        <w:t xml:space="preserve">, Iturbide combatió a los insurgentes mexicanos como parte del ejército real </w:t>
      </w:r>
      <w:hyperlink r:id="rId539" w:tooltip="España" w:history="1">
        <w:r w:rsidRPr="001B57BB">
          <w:rPr>
            <w:rFonts w:ascii="Times New Roman" w:eastAsia="Times New Roman" w:hAnsi="Times New Roman" w:cs="Times New Roman"/>
            <w:color w:val="0000FF"/>
            <w:sz w:val="24"/>
            <w:szCs w:val="24"/>
            <w:u w:val="single"/>
            <w:lang w:val="es-ES" w:eastAsia="es-MX"/>
          </w:rPr>
          <w:t>español</w:t>
        </w:r>
      </w:hyperlink>
      <w:r w:rsidRPr="001B57BB">
        <w:rPr>
          <w:rFonts w:ascii="Times New Roman" w:eastAsia="Times New Roman" w:hAnsi="Times New Roman" w:cs="Times New Roman"/>
          <w:sz w:val="24"/>
          <w:szCs w:val="24"/>
          <w:lang w:val="es-ES" w:eastAsia="es-MX"/>
        </w:rPr>
        <w:t>, aunque después lucho por la libertad de México pactando y aliándose con los insurgentes.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540" w:tooltip="Primer Imperio Mexicano" w:history="1">
        <w:r w:rsidRPr="001B57BB">
          <w:rPr>
            <w:rFonts w:ascii="Times New Roman" w:eastAsia="Times New Roman" w:hAnsi="Times New Roman" w:cs="Times New Roman"/>
            <w:color w:val="0000FF"/>
            <w:sz w:val="24"/>
            <w:szCs w:val="24"/>
            <w:u w:val="single"/>
            <w:lang w:val="es-ES" w:eastAsia="es-MX"/>
          </w:rPr>
          <w:t>Imperio Mexicano</w:t>
        </w:r>
      </w:hyperlink>
      <w:r w:rsidRPr="001B57BB">
        <w:rPr>
          <w:rFonts w:ascii="Times New Roman" w:eastAsia="Times New Roman" w:hAnsi="Times New Roman" w:cs="Times New Roman"/>
          <w:sz w:val="24"/>
          <w:szCs w:val="24"/>
          <w:lang w:val="es-ES" w:eastAsia="es-MX"/>
        </w:rPr>
        <w:t xml:space="preserve"> duró unos cuantos meses. Rápidamente se vio envuelto en una crisis financiera derivada de la necesidad de pagar los daños provocados por los once años de revolución independentista. Además, los grupos republicanos cobraban cada vez más fuerza. En el año de </w:t>
      </w:r>
      <w:hyperlink r:id="rId541" w:tooltip="1823" w:history="1">
        <w:r w:rsidRPr="001B57BB">
          <w:rPr>
            <w:rFonts w:ascii="Times New Roman" w:eastAsia="Times New Roman" w:hAnsi="Times New Roman" w:cs="Times New Roman"/>
            <w:color w:val="0000FF"/>
            <w:sz w:val="24"/>
            <w:szCs w:val="24"/>
            <w:u w:val="single"/>
            <w:lang w:val="es-ES" w:eastAsia="es-MX"/>
          </w:rPr>
          <w:t>1823</w:t>
        </w:r>
      </w:hyperlink>
      <w:r w:rsidRPr="001B57BB">
        <w:rPr>
          <w:rFonts w:ascii="Times New Roman" w:eastAsia="Times New Roman" w:hAnsi="Times New Roman" w:cs="Times New Roman"/>
          <w:sz w:val="24"/>
          <w:szCs w:val="24"/>
          <w:lang w:val="es-ES" w:eastAsia="es-MX"/>
        </w:rPr>
        <w:t xml:space="preserve">, </w:t>
      </w:r>
      <w:hyperlink r:id="rId542" w:tooltip="Antonio López de Santa Anna" w:history="1">
        <w:r w:rsidRPr="001B57BB">
          <w:rPr>
            <w:rFonts w:ascii="Times New Roman" w:eastAsia="Times New Roman" w:hAnsi="Times New Roman" w:cs="Times New Roman"/>
            <w:color w:val="0000FF"/>
            <w:sz w:val="24"/>
            <w:szCs w:val="24"/>
            <w:u w:val="single"/>
            <w:lang w:val="es-ES" w:eastAsia="es-MX"/>
          </w:rPr>
          <w:t>Antonio López de Santa Anna</w:t>
        </w:r>
      </w:hyperlink>
      <w:r w:rsidRPr="001B57BB">
        <w:rPr>
          <w:rFonts w:ascii="Times New Roman" w:eastAsia="Times New Roman" w:hAnsi="Times New Roman" w:cs="Times New Roman"/>
          <w:sz w:val="24"/>
          <w:szCs w:val="24"/>
          <w:lang w:val="es-ES" w:eastAsia="es-MX"/>
        </w:rPr>
        <w:t xml:space="preserve"> y </w:t>
      </w:r>
      <w:hyperlink r:id="rId543" w:tooltip="Vicente Guerrero" w:history="1">
        <w:r w:rsidRPr="001B57BB">
          <w:rPr>
            <w:rFonts w:ascii="Times New Roman" w:eastAsia="Times New Roman" w:hAnsi="Times New Roman" w:cs="Times New Roman"/>
            <w:color w:val="0000FF"/>
            <w:sz w:val="24"/>
            <w:szCs w:val="24"/>
            <w:u w:val="single"/>
            <w:lang w:val="es-ES" w:eastAsia="es-MX"/>
          </w:rPr>
          <w:t>Vicente Guerrero</w:t>
        </w:r>
      </w:hyperlink>
      <w:r w:rsidRPr="001B57BB">
        <w:rPr>
          <w:rFonts w:ascii="Times New Roman" w:eastAsia="Times New Roman" w:hAnsi="Times New Roman" w:cs="Times New Roman"/>
          <w:sz w:val="24"/>
          <w:szCs w:val="24"/>
          <w:lang w:val="es-ES" w:eastAsia="es-MX"/>
        </w:rPr>
        <w:t xml:space="preserve"> proclamaron el </w:t>
      </w:r>
      <w:hyperlink r:id="rId544" w:tooltip="Plan de Casamata" w:history="1">
        <w:r w:rsidRPr="001B57BB">
          <w:rPr>
            <w:rFonts w:ascii="Times New Roman" w:eastAsia="Times New Roman" w:hAnsi="Times New Roman" w:cs="Times New Roman"/>
            <w:color w:val="0000FF"/>
            <w:sz w:val="24"/>
            <w:szCs w:val="24"/>
            <w:u w:val="single"/>
            <w:lang w:val="es-ES" w:eastAsia="es-MX"/>
          </w:rPr>
          <w:t>Plan de Casamata</w:t>
        </w:r>
      </w:hyperlink>
      <w:r w:rsidRPr="001B57BB">
        <w:rPr>
          <w:rFonts w:ascii="Times New Roman" w:eastAsia="Times New Roman" w:hAnsi="Times New Roman" w:cs="Times New Roman"/>
          <w:sz w:val="24"/>
          <w:szCs w:val="24"/>
          <w:lang w:val="es-ES" w:eastAsia="es-MX"/>
        </w:rPr>
        <w:t xml:space="preserve">, por el que negaban al gobierno de Iturbide y anunciaban la instauración de una república. El emperador intentó defenderse por medio de las armas, pero su ejército fue derrotado y él exiliado en ese mismo año. Con la derrota del Imperio, las provincias centroamericanas se separaron de México y formaron las </w:t>
      </w:r>
      <w:hyperlink r:id="rId545" w:tooltip="Provincias Unidas de Centroamérica" w:history="1">
        <w:r w:rsidRPr="001B57BB">
          <w:rPr>
            <w:rFonts w:ascii="Times New Roman" w:eastAsia="Times New Roman" w:hAnsi="Times New Roman" w:cs="Times New Roman"/>
            <w:color w:val="0000FF"/>
            <w:sz w:val="24"/>
            <w:szCs w:val="24"/>
            <w:u w:val="single"/>
            <w:lang w:val="es-ES" w:eastAsia="es-MX"/>
          </w:rPr>
          <w:t>Provincias Unidas de Centroamérica</w:t>
        </w:r>
      </w:hyperlink>
      <w:r w:rsidRPr="001B57BB">
        <w:rPr>
          <w:rFonts w:ascii="Times New Roman" w:eastAsia="Times New Roman" w:hAnsi="Times New Roman" w:cs="Times New Roman"/>
          <w:sz w:val="24"/>
          <w:szCs w:val="24"/>
          <w:lang w:val="es-ES" w:eastAsia="es-MX"/>
        </w:rPr>
        <w:t>. Chiapas decidió quedarse unido a México.</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7591F4CF" wp14:editId="48A2F993">
            <wp:extent cx="2095500" cy="3067050"/>
            <wp:effectExtent l="0" t="0" r="0" b="0"/>
            <wp:docPr id="22" name="Imagen 22" descr="http://upload.wikimedia.org/wikipedia/commons/thumb/0/0f/Antonio_L%C3%B3pez_de_Santa_Anna%2C_siglo_XIX%2C_%C3%B3leo_sobre_tela.png/330px-Antonio_L%C3%B3pez_de_Santa_Anna%2C_siglo_XIX%2C_%C3%B3leo_sobre_tela.png">
              <a:hlinkClick xmlns:a="http://schemas.openxmlformats.org/drawingml/2006/main" r:id="rId5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upload.wikimedia.org/wikipedia/commons/thumb/0/0f/Antonio_L%C3%B3pez_de_Santa_Anna%2C_siglo_XIX%2C_%C3%B3leo_sobre_tela.png/330px-Antonio_L%C3%B3pez_de_Santa_Anna%2C_siglo_XIX%2C_%C3%B3leo_sobre_tela.png">
                      <a:hlinkClick r:id="rId546"/>
                    </pic:cNvPr>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095500" cy="30670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Antonio López de Santa Anna</w:t>
      </w:r>
      <w:r w:rsidRPr="001B57BB">
        <w:rPr>
          <w:rFonts w:ascii="Times New Roman" w:eastAsia="Times New Roman" w:hAnsi="Times New Roman" w:cs="Times New Roman"/>
          <w:sz w:val="24"/>
          <w:szCs w:val="24"/>
          <w:lang w:val="es-ES" w:eastAsia="es-MX"/>
        </w:rPr>
        <w:t xml:space="preserve"> (</w:t>
      </w:r>
      <w:hyperlink r:id="rId548" w:tooltip="Xalapa (Veracruz)" w:history="1">
        <w:r w:rsidRPr="001B57BB">
          <w:rPr>
            <w:rFonts w:ascii="Times New Roman" w:eastAsia="Times New Roman" w:hAnsi="Times New Roman" w:cs="Times New Roman"/>
            <w:color w:val="0000FF"/>
            <w:sz w:val="24"/>
            <w:szCs w:val="24"/>
            <w:u w:val="single"/>
            <w:lang w:val="es-ES" w:eastAsia="es-MX"/>
          </w:rPr>
          <w:t>Xalapa</w:t>
        </w:r>
      </w:hyperlink>
      <w:r w:rsidRPr="001B57BB">
        <w:rPr>
          <w:rFonts w:ascii="Times New Roman" w:eastAsia="Times New Roman" w:hAnsi="Times New Roman" w:cs="Times New Roman"/>
          <w:sz w:val="24"/>
          <w:szCs w:val="24"/>
          <w:lang w:val="es-ES" w:eastAsia="es-MX"/>
        </w:rPr>
        <w:t xml:space="preserve">, </w:t>
      </w:r>
      <w:hyperlink r:id="rId549" w:tooltip="Veracruz de Ignacio de la Llave" w:history="1">
        <w:r w:rsidRPr="001B57BB">
          <w:rPr>
            <w:rFonts w:ascii="Times New Roman" w:eastAsia="Times New Roman" w:hAnsi="Times New Roman" w:cs="Times New Roman"/>
            <w:color w:val="0000FF"/>
            <w:sz w:val="24"/>
            <w:szCs w:val="24"/>
            <w:u w:val="single"/>
            <w:lang w:val="es-ES" w:eastAsia="es-MX"/>
          </w:rPr>
          <w:t>Veracruz</w:t>
        </w:r>
      </w:hyperlink>
      <w:r w:rsidRPr="001B57BB">
        <w:rPr>
          <w:rFonts w:ascii="Times New Roman" w:eastAsia="Times New Roman" w:hAnsi="Times New Roman" w:cs="Times New Roman"/>
          <w:sz w:val="24"/>
          <w:szCs w:val="24"/>
          <w:lang w:val="es-ES" w:eastAsia="es-MX"/>
        </w:rPr>
        <w:t xml:space="preserve">, </w:t>
      </w:r>
      <w:hyperlink r:id="rId550" w:tooltip="21 de febrero" w:history="1">
        <w:r w:rsidRPr="001B57BB">
          <w:rPr>
            <w:rFonts w:ascii="Times New Roman" w:eastAsia="Times New Roman" w:hAnsi="Times New Roman" w:cs="Times New Roman"/>
            <w:color w:val="0000FF"/>
            <w:sz w:val="24"/>
            <w:szCs w:val="24"/>
            <w:u w:val="single"/>
            <w:lang w:val="es-ES" w:eastAsia="es-MX"/>
          </w:rPr>
          <w:t>21 de febrero</w:t>
        </w:r>
      </w:hyperlink>
      <w:r w:rsidRPr="001B57BB">
        <w:rPr>
          <w:rFonts w:ascii="Times New Roman" w:eastAsia="Times New Roman" w:hAnsi="Times New Roman" w:cs="Times New Roman"/>
          <w:sz w:val="24"/>
          <w:szCs w:val="24"/>
          <w:lang w:val="es-ES" w:eastAsia="es-MX"/>
        </w:rPr>
        <w:t xml:space="preserve"> de </w:t>
      </w:r>
      <w:hyperlink r:id="rId551" w:tooltip="1794" w:history="1">
        <w:r w:rsidRPr="001B57BB">
          <w:rPr>
            <w:rFonts w:ascii="Times New Roman" w:eastAsia="Times New Roman" w:hAnsi="Times New Roman" w:cs="Times New Roman"/>
            <w:color w:val="0000FF"/>
            <w:sz w:val="24"/>
            <w:szCs w:val="24"/>
            <w:u w:val="single"/>
            <w:lang w:val="es-ES" w:eastAsia="es-MX"/>
          </w:rPr>
          <w:t>1794</w:t>
        </w:r>
      </w:hyperlink>
      <w:r w:rsidRPr="001B57BB">
        <w:rPr>
          <w:rFonts w:ascii="Times New Roman" w:eastAsia="Times New Roman" w:hAnsi="Times New Roman" w:cs="Times New Roman"/>
          <w:sz w:val="24"/>
          <w:szCs w:val="24"/>
          <w:lang w:val="es-ES" w:eastAsia="es-MX"/>
        </w:rPr>
        <w:t xml:space="preserve"> – </w:t>
      </w:r>
      <w:hyperlink r:id="rId552" w:tooltip="Ciudad de México"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w:t>
      </w:r>
      <w:hyperlink r:id="rId553" w:tooltip="21 de junio" w:history="1">
        <w:r w:rsidRPr="001B57BB">
          <w:rPr>
            <w:rFonts w:ascii="Times New Roman" w:eastAsia="Times New Roman" w:hAnsi="Times New Roman" w:cs="Times New Roman"/>
            <w:color w:val="0000FF"/>
            <w:sz w:val="24"/>
            <w:szCs w:val="24"/>
            <w:u w:val="single"/>
            <w:lang w:val="es-ES" w:eastAsia="es-MX"/>
          </w:rPr>
          <w:t>21 de junio</w:t>
        </w:r>
      </w:hyperlink>
      <w:r w:rsidRPr="001B57BB">
        <w:rPr>
          <w:rFonts w:ascii="Times New Roman" w:eastAsia="Times New Roman" w:hAnsi="Times New Roman" w:cs="Times New Roman"/>
          <w:sz w:val="24"/>
          <w:szCs w:val="24"/>
          <w:lang w:val="es-ES" w:eastAsia="es-MX"/>
        </w:rPr>
        <w:t xml:space="preserve"> de </w:t>
      </w:r>
      <w:hyperlink r:id="rId554" w:tooltip="1876" w:history="1">
        <w:r w:rsidRPr="001B57BB">
          <w:rPr>
            <w:rFonts w:ascii="Times New Roman" w:eastAsia="Times New Roman" w:hAnsi="Times New Roman" w:cs="Times New Roman"/>
            <w:color w:val="0000FF"/>
            <w:sz w:val="24"/>
            <w:szCs w:val="24"/>
            <w:u w:val="single"/>
            <w:lang w:val="es-ES" w:eastAsia="es-MX"/>
          </w:rPr>
          <w:t>1876</w:t>
        </w:r>
      </w:hyperlink>
      <w:r w:rsidRPr="001B57BB">
        <w:rPr>
          <w:rFonts w:ascii="Times New Roman" w:eastAsia="Times New Roman" w:hAnsi="Times New Roman" w:cs="Times New Roman"/>
          <w:sz w:val="24"/>
          <w:szCs w:val="24"/>
          <w:lang w:val="es-ES" w:eastAsia="es-MX"/>
        </w:rPr>
        <w:t xml:space="preserve">) fue un político y militar mexicano, en 11 ocasiones </w:t>
      </w:r>
      <w:hyperlink r:id="rId555" w:tooltip="Presidente de México" w:history="1">
        <w:r w:rsidRPr="001B57BB">
          <w:rPr>
            <w:rFonts w:ascii="Times New Roman" w:eastAsia="Times New Roman" w:hAnsi="Times New Roman" w:cs="Times New Roman"/>
            <w:color w:val="0000FF"/>
            <w:sz w:val="24"/>
            <w:szCs w:val="24"/>
            <w:u w:val="single"/>
            <w:lang w:val="es-ES" w:eastAsia="es-MX"/>
          </w:rPr>
          <w:t>presidente de México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Tras un breve interludio, presidido por una Junta Provisional, encabezada por Pedro Celestino Negrete, en </w:t>
      </w:r>
      <w:hyperlink r:id="rId556" w:tooltip="1824" w:history="1">
        <w:r w:rsidRPr="001B57BB">
          <w:rPr>
            <w:rFonts w:ascii="Times New Roman" w:eastAsia="Times New Roman" w:hAnsi="Times New Roman" w:cs="Times New Roman"/>
            <w:color w:val="0000FF"/>
            <w:sz w:val="24"/>
            <w:szCs w:val="24"/>
            <w:u w:val="single"/>
            <w:lang w:val="es-ES" w:eastAsia="es-MX"/>
          </w:rPr>
          <w:t>1824</w:t>
        </w:r>
      </w:hyperlink>
      <w:r w:rsidRPr="001B57BB">
        <w:rPr>
          <w:rFonts w:ascii="Times New Roman" w:eastAsia="Times New Roman" w:hAnsi="Times New Roman" w:cs="Times New Roman"/>
          <w:sz w:val="24"/>
          <w:szCs w:val="24"/>
          <w:lang w:val="es-ES" w:eastAsia="es-MX"/>
        </w:rPr>
        <w:t xml:space="preserve"> el Congreso Constituyente promulgó la </w:t>
      </w:r>
      <w:hyperlink r:id="rId557" w:tooltip="Constitución Mexicana" w:history="1">
        <w:r w:rsidRPr="001B57BB">
          <w:rPr>
            <w:rFonts w:ascii="Times New Roman" w:eastAsia="Times New Roman" w:hAnsi="Times New Roman" w:cs="Times New Roman"/>
            <w:color w:val="0000FF"/>
            <w:sz w:val="24"/>
            <w:szCs w:val="24"/>
            <w:u w:val="single"/>
            <w:lang w:val="es-ES" w:eastAsia="es-MX"/>
          </w:rPr>
          <w:t>Constitución Mexicana</w:t>
        </w:r>
      </w:hyperlink>
      <w:r w:rsidRPr="001B57BB">
        <w:rPr>
          <w:rFonts w:ascii="Times New Roman" w:eastAsia="Times New Roman" w:hAnsi="Times New Roman" w:cs="Times New Roman"/>
          <w:sz w:val="24"/>
          <w:szCs w:val="24"/>
          <w:lang w:val="es-ES" w:eastAsia="es-MX"/>
        </w:rPr>
        <w:t xml:space="preserve"> que habría de regir a la República. Este documento asentaba que la nación adoptaba como forma de gobierno la república federal, con división de poderes. Éstos residirían en la </w:t>
      </w:r>
      <w:hyperlink r:id="rId558" w:tooltip="Ciudad de México"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y estaría integrada por estados federados y territorios federales. El Congreso convocó a elecciones en las que salió electo </w:t>
      </w:r>
      <w:hyperlink r:id="rId559" w:tooltip="Guadalupe Victoria" w:history="1">
        <w:r w:rsidRPr="001B57BB">
          <w:rPr>
            <w:rFonts w:ascii="Times New Roman" w:eastAsia="Times New Roman" w:hAnsi="Times New Roman" w:cs="Times New Roman"/>
            <w:color w:val="0000FF"/>
            <w:sz w:val="24"/>
            <w:szCs w:val="24"/>
            <w:u w:val="single"/>
            <w:lang w:val="es-ES" w:eastAsia="es-MX"/>
          </w:rPr>
          <w:t>Guadalupe Victoria</w:t>
        </w:r>
      </w:hyperlink>
      <w:r w:rsidRPr="001B57BB">
        <w:rPr>
          <w:rFonts w:ascii="Times New Roman" w:eastAsia="Times New Roman" w:hAnsi="Times New Roman" w:cs="Times New Roman"/>
          <w:sz w:val="24"/>
          <w:szCs w:val="24"/>
          <w:lang w:val="es-ES" w:eastAsia="es-MX"/>
        </w:rPr>
        <w:t xml:space="preserve"> para el período de 1824-1828.</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A partir de la conclusión del período de Victoria, la vida política mexicana se tornó inestable, debido a las pugnas entre la antigua aristocracia y el pequeño grupo de burgueses liberales del país. El personaje central a lo largo de la primera mitad del siglo XIX fue </w:t>
      </w:r>
      <w:hyperlink r:id="rId560" w:tooltip="Antonio López de Santa Anna" w:history="1">
        <w:r w:rsidRPr="001B57BB">
          <w:rPr>
            <w:rFonts w:ascii="Times New Roman" w:eastAsia="Times New Roman" w:hAnsi="Times New Roman" w:cs="Times New Roman"/>
            <w:color w:val="0000FF"/>
            <w:sz w:val="24"/>
            <w:szCs w:val="24"/>
            <w:u w:val="single"/>
            <w:lang w:val="es-ES" w:eastAsia="es-MX"/>
          </w:rPr>
          <w:t>Antonio López de Santa Anna</w:t>
        </w:r>
      </w:hyperlink>
      <w:r w:rsidRPr="001B57BB">
        <w:rPr>
          <w:rFonts w:ascii="Times New Roman" w:eastAsia="Times New Roman" w:hAnsi="Times New Roman" w:cs="Times New Roman"/>
          <w:sz w:val="24"/>
          <w:szCs w:val="24"/>
          <w:lang w:val="es-ES" w:eastAsia="es-MX"/>
        </w:rPr>
        <w:t>, quien repelió la intentona hispana por reconquistar México y ascendió al poder once veces: cinco de ellas como abanderado de los liberales y las otras seis como conservador.</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w:t>
      </w:r>
      <w:hyperlink r:id="rId561" w:tooltip="1833" w:history="1">
        <w:r w:rsidRPr="001B57BB">
          <w:rPr>
            <w:rFonts w:ascii="Times New Roman" w:eastAsia="Times New Roman" w:hAnsi="Times New Roman" w:cs="Times New Roman"/>
            <w:color w:val="0000FF"/>
            <w:sz w:val="24"/>
            <w:szCs w:val="24"/>
            <w:u w:val="single"/>
            <w:lang w:val="es-ES" w:eastAsia="es-MX"/>
          </w:rPr>
          <w:t>1833</w:t>
        </w:r>
      </w:hyperlink>
      <w:r w:rsidRPr="001B57BB">
        <w:rPr>
          <w:rFonts w:ascii="Times New Roman" w:eastAsia="Times New Roman" w:hAnsi="Times New Roman" w:cs="Times New Roman"/>
          <w:sz w:val="24"/>
          <w:szCs w:val="24"/>
          <w:lang w:val="es-ES" w:eastAsia="es-MX"/>
        </w:rPr>
        <w:t xml:space="preserve"> tuvo lugar el primer intento de reforma liberal profunda del Estado, encabezada por </w:t>
      </w:r>
      <w:hyperlink r:id="rId562" w:tooltip="Valentín Gómez Farías" w:history="1">
        <w:r w:rsidRPr="001B57BB">
          <w:rPr>
            <w:rFonts w:ascii="Times New Roman" w:eastAsia="Times New Roman" w:hAnsi="Times New Roman" w:cs="Times New Roman"/>
            <w:color w:val="0000FF"/>
            <w:sz w:val="24"/>
            <w:szCs w:val="24"/>
            <w:u w:val="single"/>
            <w:lang w:val="es-ES" w:eastAsia="es-MX"/>
          </w:rPr>
          <w:t>Valentín Gómez Farías</w:t>
        </w:r>
      </w:hyperlink>
      <w:r w:rsidRPr="001B57BB">
        <w:rPr>
          <w:rFonts w:ascii="Times New Roman" w:eastAsia="Times New Roman" w:hAnsi="Times New Roman" w:cs="Times New Roman"/>
          <w:sz w:val="24"/>
          <w:szCs w:val="24"/>
          <w:lang w:val="es-ES" w:eastAsia="es-MX"/>
        </w:rPr>
        <w:t xml:space="preserve"> a la sazón presidente interino, y </w:t>
      </w:r>
      <w:hyperlink r:id="rId563" w:tooltip="José María Luis Mora" w:history="1">
        <w:r w:rsidRPr="001B57BB">
          <w:rPr>
            <w:rFonts w:ascii="Times New Roman" w:eastAsia="Times New Roman" w:hAnsi="Times New Roman" w:cs="Times New Roman"/>
            <w:color w:val="0000FF"/>
            <w:sz w:val="24"/>
            <w:szCs w:val="24"/>
            <w:u w:val="single"/>
            <w:lang w:val="es-ES" w:eastAsia="es-MX"/>
          </w:rPr>
          <w:t>José María Luis Mora</w:t>
        </w:r>
      </w:hyperlink>
      <w:r w:rsidRPr="001B57BB">
        <w:rPr>
          <w:rFonts w:ascii="Times New Roman" w:eastAsia="Times New Roman" w:hAnsi="Times New Roman" w:cs="Times New Roman"/>
          <w:sz w:val="24"/>
          <w:szCs w:val="24"/>
          <w:lang w:val="es-ES" w:eastAsia="es-MX"/>
        </w:rPr>
        <w:t xml:space="preserve">. La reforma fracasó por el regreso de Santa Anna a la presidencia, con el apoyo de los conservadores. En </w:t>
      </w:r>
      <w:hyperlink r:id="rId564" w:tooltip="1835" w:history="1">
        <w:r w:rsidRPr="001B57BB">
          <w:rPr>
            <w:rFonts w:ascii="Times New Roman" w:eastAsia="Times New Roman" w:hAnsi="Times New Roman" w:cs="Times New Roman"/>
            <w:color w:val="0000FF"/>
            <w:sz w:val="24"/>
            <w:szCs w:val="24"/>
            <w:u w:val="single"/>
            <w:lang w:val="es-ES" w:eastAsia="es-MX"/>
          </w:rPr>
          <w:t>1835</w:t>
        </w:r>
      </w:hyperlink>
      <w:r w:rsidRPr="001B57BB">
        <w:rPr>
          <w:rFonts w:ascii="Times New Roman" w:eastAsia="Times New Roman" w:hAnsi="Times New Roman" w:cs="Times New Roman"/>
          <w:sz w:val="24"/>
          <w:szCs w:val="24"/>
          <w:lang w:val="es-ES" w:eastAsia="es-MX"/>
        </w:rPr>
        <w:t xml:space="preserve"> fueron promulgadas las </w:t>
      </w:r>
      <w:hyperlink r:id="rId565" w:tooltip="Siete Leyes" w:history="1">
        <w:r w:rsidRPr="001B57BB">
          <w:rPr>
            <w:rFonts w:ascii="Times New Roman" w:eastAsia="Times New Roman" w:hAnsi="Times New Roman" w:cs="Times New Roman"/>
            <w:color w:val="0000FF"/>
            <w:sz w:val="24"/>
            <w:szCs w:val="24"/>
            <w:u w:val="single"/>
            <w:lang w:val="es-ES" w:eastAsia="es-MX"/>
          </w:rPr>
          <w:t>Siete Leyes</w:t>
        </w:r>
      </w:hyperlink>
      <w:r w:rsidRPr="001B57BB">
        <w:rPr>
          <w:rFonts w:ascii="Times New Roman" w:eastAsia="Times New Roman" w:hAnsi="Times New Roman" w:cs="Times New Roman"/>
          <w:sz w:val="24"/>
          <w:szCs w:val="24"/>
          <w:lang w:val="es-ES" w:eastAsia="es-MX"/>
        </w:rPr>
        <w:t xml:space="preserve">, una constitución de corte centralista, que ocasionó la declaratoria de independencia de Zacatecas (rebelión reprimida brutalmente por el general Cos) y Texas. Este último territorio, perteneciente al estado de </w:t>
      </w:r>
      <w:hyperlink r:id="rId566" w:tooltip="Coahuila y Texas" w:history="1">
        <w:r w:rsidRPr="001B57BB">
          <w:rPr>
            <w:rFonts w:ascii="Times New Roman" w:eastAsia="Times New Roman" w:hAnsi="Times New Roman" w:cs="Times New Roman"/>
            <w:color w:val="0000FF"/>
            <w:sz w:val="24"/>
            <w:szCs w:val="24"/>
            <w:u w:val="single"/>
            <w:lang w:val="es-ES" w:eastAsia="es-MX"/>
          </w:rPr>
          <w:t>Coahuila y Texas</w:t>
        </w:r>
      </w:hyperlink>
      <w:r w:rsidRPr="001B57BB">
        <w:rPr>
          <w:rFonts w:ascii="Times New Roman" w:eastAsia="Times New Roman" w:hAnsi="Times New Roman" w:cs="Times New Roman"/>
          <w:sz w:val="24"/>
          <w:szCs w:val="24"/>
          <w:lang w:val="es-ES" w:eastAsia="es-MX"/>
        </w:rPr>
        <w:t xml:space="preserve">, se separó de México en </w:t>
      </w:r>
      <w:hyperlink r:id="rId567" w:tooltip="1836" w:history="1">
        <w:r w:rsidRPr="001B57BB">
          <w:rPr>
            <w:rFonts w:ascii="Times New Roman" w:eastAsia="Times New Roman" w:hAnsi="Times New Roman" w:cs="Times New Roman"/>
            <w:color w:val="0000FF"/>
            <w:sz w:val="24"/>
            <w:szCs w:val="24"/>
            <w:u w:val="single"/>
            <w:lang w:val="es-ES" w:eastAsia="es-MX"/>
          </w:rPr>
          <w:t>1836</w:t>
        </w:r>
      </w:hyperlink>
      <w:r w:rsidRPr="001B57BB">
        <w:rPr>
          <w:rFonts w:ascii="Times New Roman" w:eastAsia="Times New Roman" w:hAnsi="Times New Roman" w:cs="Times New Roman"/>
          <w:sz w:val="24"/>
          <w:szCs w:val="24"/>
          <w:lang w:val="es-ES" w:eastAsia="es-MX"/>
        </w:rPr>
        <w:t xml:space="preserve">. Cinco años más tarde la </w:t>
      </w:r>
      <w:hyperlink r:id="rId568" w:tooltip="República de Yucatán" w:history="1">
        <w:r w:rsidRPr="001B57BB">
          <w:rPr>
            <w:rFonts w:ascii="Times New Roman" w:eastAsia="Times New Roman" w:hAnsi="Times New Roman" w:cs="Times New Roman"/>
            <w:color w:val="0000FF"/>
            <w:sz w:val="24"/>
            <w:szCs w:val="24"/>
            <w:u w:val="single"/>
            <w:lang w:val="es-ES" w:eastAsia="es-MX"/>
          </w:rPr>
          <w:t>República de Yucatán</w:t>
        </w:r>
      </w:hyperlink>
      <w:r w:rsidRPr="001B57BB">
        <w:rPr>
          <w:rFonts w:ascii="Times New Roman" w:eastAsia="Times New Roman" w:hAnsi="Times New Roman" w:cs="Times New Roman"/>
          <w:sz w:val="24"/>
          <w:szCs w:val="24"/>
          <w:lang w:val="es-ES" w:eastAsia="es-MX"/>
        </w:rPr>
        <w:t xml:space="preserve"> declaró su independencia, y no se reincorporaría a México hasta </w:t>
      </w:r>
      <w:hyperlink r:id="rId569" w:tooltip="1848" w:history="1">
        <w:r w:rsidRPr="001B57BB">
          <w:rPr>
            <w:rFonts w:ascii="Times New Roman" w:eastAsia="Times New Roman" w:hAnsi="Times New Roman" w:cs="Times New Roman"/>
            <w:color w:val="0000FF"/>
            <w:sz w:val="24"/>
            <w:szCs w:val="24"/>
            <w:u w:val="single"/>
            <w:lang w:val="es-ES" w:eastAsia="es-MX"/>
          </w:rPr>
          <w:t>1848</w:t>
        </w:r>
      </w:hyperlink>
      <w:r w:rsidRPr="001B57BB">
        <w:rPr>
          <w:rFonts w:ascii="Times New Roman" w:eastAsia="Times New Roman" w:hAnsi="Times New Roman" w:cs="Times New Roman"/>
          <w:sz w:val="24"/>
          <w:szCs w:val="24"/>
          <w:lang w:val="es-ES" w:eastAsia="es-MX"/>
        </w:rPr>
        <w:t xml:space="preserve">. Ese mismo año de 1841, el estado de </w:t>
      </w:r>
      <w:hyperlink r:id="rId570" w:tooltip="Tabasco" w:history="1">
        <w:r w:rsidRPr="001B57BB">
          <w:rPr>
            <w:rFonts w:ascii="Times New Roman" w:eastAsia="Times New Roman" w:hAnsi="Times New Roman" w:cs="Times New Roman"/>
            <w:color w:val="0000FF"/>
            <w:sz w:val="24"/>
            <w:szCs w:val="24"/>
            <w:u w:val="single"/>
            <w:lang w:val="es-ES" w:eastAsia="es-MX"/>
          </w:rPr>
          <w:t>Tabasco</w:t>
        </w:r>
      </w:hyperlink>
      <w:r w:rsidRPr="001B57BB">
        <w:rPr>
          <w:rFonts w:ascii="Times New Roman" w:eastAsia="Times New Roman" w:hAnsi="Times New Roman" w:cs="Times New Roman"/>
          <w:sz w:val="24"/>
          <w:szCs w:val="24"/>
          <w:lang w:val="es-ES" w:eastAsia="es-MX"/>
        </w:rPr>
        <w:t xml:space="preserve"> decretó su separación de México en protesta por el centralismo imperante en el país. El estado se reincorporó oficialmente en 1842.</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Durante esa misma época, </w:t>
      </w:r>
      <w:hyperlink r:id="rId571" w:tooltip="Antonio López de Santa Anna" w:history="1">
        <w:r w:rsidRPr="001B57BB">
          <w:rPr>
            <w:rFonts w:ascii="Times New Roman" w:eastAsia="Times New Roman" w:hAnsi="Times New Roman" w:cs="Times New Roman"/>
            <w:color w:val="0000FF"/>
            <w:sz w:val="24"/>
            <w:szCs w:val="24"/>
            <w:u w:val="single"/>
            <w:lang w:val="es-ES" w:eastAsia="es-MX"/>
          </w:rPr>
          <w:t>Santa Anna</w:t>
        </w:r>
      </w:hyperlink>
      <w:r w:rsidRPr="001B57BB">
        <w:rPr>
          <w:rFonts w:ascii="Times New Roman" w:eastAsia="Times New Roman" w:hAnsi="Times New Roman" w:cs="Times New Roman"/>
          <w:sz w:val="24"/>
          <w:szCs w:val="24"/>
          <w:lang w:val="es-ES" w:eastAsia="es-MX"/>
        </w:rPr>
        <w:t xml:space="preserve"> promulgó el 20 de octubre de 1842 un decreto, el cual declaró la educación obligatoria entre los siete y quince años; sin embargo, fue depuesto como presidente ese mismo día. Este hecho es uno de los pocos relevantes en el ámbito educativo.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572" w:tooltip="6 de enero" w:history="1">
        <w:r w:rsidRPr="001B57BB">
          <w:rPr>
            <w:rFonts w:ascii="Times New Roman" w:eastAsia="Times New Roman" w:hAnsi="Times New Roman" w:cs="Times New Roman"/>
            <w:color w:val="0000FF"/>
            <w:sz w:val="24"/>
            <w:szCs w:val="24"/>
            <w:u w:val="single"/>
            <w:lang w:val="es-ES" w:eastAsia="es-MX"/>
          </w:rPr>
          <w:t>6 de enero</w:t>
        </w:r>
      </w:hyperlink>
      <w:r w:rsidRPr="001B57BB">
        <w:rPr>
          <w:rFonts w:ascii="Times New Roman" w:eastAsia="Times New Roman" w:hAnsi="Times New Roman" w:cs="Times New Roman"/>
          <w:sz w:val="24"/>
          <w:szCs w:val="24"/>
          <w:lang w:val="es-ES" w:eastAsia="es-MX"/>
        </w:rPr>
        <w:t xml:space="preserve"> de </w:t>
      </w:r>
      <w:hyperlink r:id="rId573" w:tooltip="1843" w:history="1">
        <w:r w:rsidRPr="001B57BB">
          <w:rPr>
            <w:rFonts w:ascii="Times New Roman" w:eastAsia="Times New Roman" w:hAnsi="Times New Roman" w:cs="Times New Roman"/>
            <w:color w:val="0000FF"/>
            <w:sz w:val="24"/>
            <w:szCs w:val="24"/>
            <w:u w:val="single"/>
            <w:lang w:val="es-ES" w:eastAsia="es-MX"/>
          </w:rPr>
          <w:t>1843</w:t>
        </w:r>
      </w:hyperlink>
      <w:r w:rsidRPr="001B57BB">
        <w:rPr>
          <w:rFonts w:ascii="Times New Roman" w:eastAsia="Times New Roman" w:hAnsi="Times New Roman" w:cs="Times New Roman"/>
          <w:sz w:val="24"/>
          <w:szCs w:val="24"/>
          <w:lang w:val="es-ES" w:eastAsia="es-MX"/>
        </w:rPr>
        <w:t xml:space="preserve">, fue proclamada la segunda república centralista de México, encabezada por Santa Anna. La vida de la república sería muy corta, pues tres años más tarde fue incapaz de enfrentar la </w:t>
      </w:r>
      <w:hyperlink r:id="rId574" w:tooltip="Guerra de Intervención Estadounidense" w:history="1">
        <w:r w:rsidRPr="001B57BB">
          <w:rPr>
            <w:rFonts w:ascii="Times New Roman" w:eastAsia="Times New Roman" w:hAnsi="Times New Roman" w:cs="Times New Roman"/>
            <w:color w:val="0000FF"/>
            <w:sz w:val="24"/>
            <w:szCs w:val="24"/>
            <w:u w:val="single"/>
            <w:lang w:val="es-ES" w:eastAsia="es-MX"/>
          </w:rPr>
          <w:t>invasión estadounidense</w:t>
        </w:r>
      </w:hyperlink>
      <w:r w:rsidRPr="001B57BB">
        <w:rPr>
          <w:rFonts w:ascii="Times New Roman" w:eastAsia="Times New Roman" w:hAnsi="Times New Roman" w:cs="Times New Roman"/>
          <w:sz w:val="24"/>
          <w:szCs w:val="24"/>
          <w:lang w:val="es-ES" w:eastAsia="es-MX"/>
        </w:rPr>
        <w:t xml:space="preserve">, hecho que los liberales aprovecharon y terminaron por rehabilitar la </w:t>
      </w:r>
      <w:hyperlink r:id="rId575" w:tooltip="Constitución de 1824" w:history="1">
        <w:r w:rsidRPr="001B57BB">
          <w:rPr>
            <w:rFonts w:ascii="Times New Roman" w:eastAsia="Times New Roman" w:hAnsi="Times New Roman" w:cs="Times New Roman"/>
            <w:color w:val="0000FF"/>
            <w:sz w:val="24"/>
            <w:szCs w:val="24"/>
            <w:u w:val="single"/>
            <w:lang w:val="es-ES" w:eastAsia="es-MX"/>
          </w:rPr>
          <w:t>constitución de 1824</w:t>
        </w:r>
      </w:hyperlink>
      <w:r w:rsidRPr="001B57BB">
        <w:rPr>
          <w:rFonts w:ascii="Times New Roman" w:eastAsia="Times New Roman" w:hAnsi="Times New Roman" w:cs="Times New Roman"/>
          <w:sz w:val="24"/>
          <w:szCs w:val="24"/>
          <w:lang w:val="es-ES" w:eastAsia="es-MX"/>
        </w:rPr>
        <w:t xml:space="preserve"> el </w:t>
      </w:r>
      <w:hyperlink r:id="rId576" w:tooltip="22 de agosto" w:history="1">
        <w:r w:rsidRPr="001B57BB">
          <w:rPr>
            <w:rFonts w:ascii="Times New Roman" w:eastAsia="Times New Roman" w:hAnsi="Times New Roman" w:cs="Times New Roman"/>
            <w:color w:val="0000FF"/>
            <w:sz w:val="24"/>
            <w:szCs w:val="24"/>
            <w:u w:val="single"/>
            <w:lang w:val="es-ES" w:eastAsia="es-MX"/>
          </w:rPr>
          <w:t>22 de agosto</w:t>
        </w:r>
      </w:hyperlink>
      <w:r w:rsidRPr="001B57BB">
        <w:rPr>
          <w:rFonts w:ascii="Times New Roman" w:eastAsia="Times New Roman" w:hAnsi="Times New Roman" w:cs="Times New Roman"/>
          <w:sz w:val="24"/>
          <w:szCs w:val="24"/>
          <w:lang w:val="es-ES" w:eastAsia="es-MX"/>
        </w:rPr>
        <w:t xml:space="preserve"> de </w:t>
      </w:r>
      <w:hyperlink r:id="rId577" w:tooltip="1846" w:history="1">
        <w:r w:rsidRPr="001B57BB">
          <w:rPr>
            <w:rFonts w:ascii="Times New Roman" w:eastAsia="Times New Roman" w:hAnsi="Times New Roman" w:cs="Times New Roman"/>
            <w:color w:val="0000FF"/>
            <w:sz w:val="24"/>
            <w:szCs w:val="24"/>
            <w:u w:val="single"/>
            <w:lang w:val="es-ES" w:eastAsia="es-MX"/>
          </w:rPr>
          <w:t>1846</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Entre 1846 y 1848 México fue parte del conflicto conocido como la </w:t>
      </w:r>
      <w:hyperlink r:id="rId578" w:tooltip="Intervención estadounidense en México" w:history="1">
        <w:r w:rsidRPr="001B57BB">
          <w:rPr>
            <w:rFonts w:ascii="Times New Roman" w:eastAsia="Times New Roman" w:hAnsi="Times New Roman" w:cs="Times New Roman"/>
            <w:color w:val="0000FF"/>
            <w:sz w:val="24"/>
            <w:szCs w:val="24"/>
            <w:u w:val="single"/>
            <w:lang w:val="es-ES" w:eastAsia="es-MX"/>
          </w:rPr>
          <w:t>intervención estadounidense en México</w:t>
        </w:r>
      </w:hyperlink>
      <w:r w:rsidRPr="001B57BB">
        <w:rPr>
          <w:rFonts w:ascii="Times New Roman" w:eastAsia="Times New Roman" w:hAnsi="Times New Roman" w:cs="Times New Roman"/>
          <w:sz w:val="24"/>
          <w:szCs w:val="24"/>
          <w:lang w:val="es-ES" w:eastAsia="es-MX"/>
        </w:rPr>
        <w:t xml:space="preserve"> o la guerra Estados Unidos-México. El 29 de diciembre de </w:t>
      </w:r>
      <w:hyperlink r:id="rId579" w:tooltip="1845" w:history="1">
        <w:r w:rsidRPr="001B57BB">
          <w:rPr>
            <w:rFonts w:ascii="Times New Roman" w:eastAsia="Times New Roman" w:hAnsi="Times New Roman" w:cs="Times New Roman"/>
            <w:color w:val="0000FF"/>
            <w:sz w:val="24"/>
            <w:szCs w:val="24"/>
            <w:u w:val="single"/>
            <w:lang w:val="es-ES" w:eastAsia="es-MX"/>
          </w:rPr>
          <w:t>1845</w:t>
        </w:r>
      </w:hyperlink>
      <w:r w:rsidRPr="001B57BB">
        <w:rPr>
          <w:rFonts w:ascii="Times New Roman" w:eastAsia="Times New Roman" w:hAnsi="Times New Roman" w:cs="Times New Roman"/>
          <w:sz w:val="24"/>
          <w:szCs w:val="24"/>
          <w:lang w:val="es-ES" w:eastAsia="es-MX"/>
        </w:rPr>
        <w:t xml:space="preserve"> el Congreso estadounidense oficialmente admitió Texas como un estado constituyente de la nación. En </w:t>
      </w:r>
      <w:hyperlink r:id="rId580" w:tooltip="1846" w:history="1">
        <w:r w:rsidRPr="001B57BB">
          <w:rPr>
            <w:rFonts w:ascii="Times New Roman" w:eastAsia="Times New Roman" w:hAnsi="Times New Roman" w:cs="Times New Roman"/>
            <w:color w:val="0000FF"/>
            <w:sz w:val="24"/>
            <w:szCs w:val="24"/>
            <w:u w:val="single"/>
            <w:lang w:val="es-ES" w:eastAsia="es-MX"/>
          </w:rPr>
          <w:t>1846</w:t>
        </w:r>
      </w:hyperlink>
      <w:r w:rsidRPr="001B57BB">
        <w:rPr>
          <w:rFonts w:ascii="Times New Roman" w:eastAsia="Times New Roman" w:hAnsi="Times New Roman" w:cs="Times New Roman"/>
          <w:sz w:val="24"/>
          <w:szCs w:val="24"/>
          <w:lang w:val="es-ES" w:eastAsia="es-MX"/>
        </w:rPr>
        <w:t xml:space="preserve"> EE. UU. reclamó a México la posesión de la franja de tierra comprendida entre el </w:t>
      </w:r>
      <w:hyperlink r:id="rId581" w:tooltip="Río Bravo" w:history="1">
        <w:r w:rsidRPr="001B57BB">
          <w:rPr>
            <w:rFonts w:ascii="Times New Roman" w:eastAsia="Times New Roman" w:hAnsi="Times New Roman" w:cs="Times New Roman"/>
            <w:color w:val="0000FF"/>
            <w:sz w:val="24"/>
            <w:szCs w:val="24"/>
            <w:u w:val="single"/>
            <w:lang w:val="es-ES" w:eastAsia="es-MX"/>
          </w:rPr>
          <w:t>río Bravo</w:t>
        </w:r>
      </w:hyperlink>
      <w:r w:rsidRPr="001B57BB">
        <w:rPr>
          <w:rFonts w:ascii="Times New Roman" w:eastAsia="Times New Roman" w:hAnsi="Times New Roman" w:cs="Times New Roman"/>
          <w:sz w:val="24"/>
          <w:szCs w:val="24"/>
          <w:lang w:val="es-ES" w:eastAsia="es-MX"/>
        </w:rPr>
        <w:t xml:space="preserve"> y el </w:t>
      </w:r>
      <w:hyperlink r:id="rId582" w:tooltip="Río de las Nueces" w:history="1">
        <w:r w:rsidRPr="001B57BB">
          <w:rPr>
            <w:rFonts w:ascii="Times New Roman" w:eastAsia="Times New Roman" w:hAnsi="Times New Roman" w:cs="Times New Roman"/>
            <w:color w:val="0000FF"/>
            <w:sz w:val="24"/>
            <w:szCs w:val="24"/>
            <w:u w:val="single"/>
            <w:lang w:val="es-ES" w:eastAsia="es-MX"/>
          </w:rPr>
          <w:t>río de las Nueces</w:t>
        </w:r>
      </w:hyperlink>
      <w:r w:rsidRPr="001B57BB">
        <w:rPr>
          <w:rFonts w:ascii="Times New Roman" w:eastAsia="Times New Roman" w:hAnsi="Times New Roman" w:cs="Times New Roman"/>
          <w:sz w:val="24"/>
          <w:szCs w:val="24"/>
          <w:lang w:val="es-ES" w:eastAsia="es-MX"/>
        </w:rPr>
        <w:t>. El límite de la provincia texana históricamente había sido el río de las Nueces, unos 300 km más al norte del Bravo, por lo que las reclamaciones eran infundadas. Las tropas mexicanas cruzaron el río Bravo y atacaron a los estadounidenses que se habían desplegado en el territorio en disputa. Tras ello el gobierno estadounidense declaró guerra y acometió contra México.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583" w:tooltip="14 de septiembre" w:history="1">
        <w:r w:rsidRPr="001B57BB">
          <w:rPr>
            <w:rFonts w:ascii="Times New Roman" w:eastAsia="Times New Roman" w:hAnsi="Times New Roman" w:cs="Times New Roman"/>
            <w:color w:val="0000FF"/>
            <w:sz w:val="24"/>
            <w:szCs w:val="24"/>
            <w:u w:val="single"/>
            <w:lang w:val="es-ES" w:eastAsia="es-MX"/>
          </w:rPr>
          <w:t>14 de septiembre</w:t>
        </w:r>
      </w:hyperlink>
      <w:r w:rsidRPr="001B57BB">
        <w:rPr>
          <w:rFonts w:ascii="Times New Roman" w:eastAsia="Times New Roman" w:hAnsi="Times New Roman" w:cs="Times New Roman"/>
          <w:sz w:val="24"/>
          <w:szCs w:val="24"/>
          <w:lang w:val="es-ES" w:eastAsia="es-MX"/>
        </w:rPr>
        <w:t xml:space="preserve"> de </w:t>
      </w:r>
      <w:hyperlink r:id="rId584" w:tooltip="1847" w:history="1">
        <w:r w:rsidRPr="001B57BB">
          <w:rPr>
            <w:rFonts w:ascii="Times New Roman" w:eastAsia="Times New Roman" w:hAnsi="Times New Roman" w:cs="Times New Roman"/>
            <w:color w:val="0000FF"/>
            <w:sz w:val="24"/>
            <w:szCs w:val="24"/>
            <w:u w:val="single"/>
            <w:lang w:val="es-ES" w:eastAsia="es-MX"/>
          </w:rPr>
          <w:t>1847</w:t>
        </w:r>
      </w:hyperlink>
      <w:r w:rsidRPr="001B57BB">
        <w:rPr>
          <w:rFonts w:ascii="Times New Roman" w:eastAsia="Times New Roman" w:hAnsi="Times New Roman" w:cs="Times New Roman"/>
          <w:sz w:val="24"/>
          <w:szCs w:val="24"/>
          <w:lang w:val="es-ES" w:eastAsia="es-MX"/>
        </w:rPr>
        <w:t xml:space="preserve">, los estadounidenses izaron su bandera en el Palacio Nacional, tomando antes el </w:t>
      </w:r>
      <w:hyperlink r:id="rId585" w:tooltip="Castillo de Chapultepec" w:history="1">
        <w:r w:rsidRPr="001B57BB">
          <w:rPr>
            <w:rFonts w:ascii="Times New Roman" w:eastAsia="Times New Roman" w:hAnsi="Times New Roman" w:cs="Times New Roman"/>
            <w:color w:val="0000FF"/>
            <w:sz w:val="24"/>
            <w:szCs w:val="24"/>
            <w:u w:val="single"/>
            <w:lang w:val="es-ES" w:eastAsia="es-MX"/>
          </w:rPr>
          <w:t>Castillo de Chapultepec</w:t>
        </w:r>
      </w:hyperlink>
      <w:r w:rsidRPr="001B57BB">
        <w:rPr>
          <w:rFonts w:ascii="Times New Roman" w:eastAsia="Times New Roman" w:hAnsi="Times New Roman" w:cs="Times New Roman"/>
          <w:sz w:val="24"/>
          <w:szCs w:val="24"/>
          <w:lang w:val="es-ES" w:eastAsia="es-MX"/>
        </w:rPr>
        <w:t xml:space="preserve">, que era, por aquel entonces, colegio militar, y donde se encontraban sólo unos cuantos cadetes de guardia, ahora conocidos como "los Niños Héroes". La guerra concluyó con la firma del </w:t>
      </w:r>
      <w:hyperlink r:id="rId586" w:tooltip="Tratado de Guadalupe-Hidalgo" w:history="1">
        <w:r w:rsidRPr="001B57BB">
          <w:rPr>
            <w:rFonts w:ascii="Times New Roman" w:eastAsia="Times New Roman" w:hAnsi="Times New Roman" w:cs="Times New Roman"/>
            <w:color w:val="0000FF"/>
            <w:sz w:val="24"/>
            <w:szCs w:val="24"/>
            <w:u w:val="single"/>
            <w:lang w:val="es-ES" w:eastAsia="es-MX"/>
          </w:rPr>
          <w:t>Tratado de Guadalupe-Hidalgo</w:t>
        </w:r>
      </w:hyperlink>
      <w:r w:rsidRPr="001B57BB">
        <w:rPr>
          <w:rFonts w:ascii="Times New Roman" w:eastAsia="Times New Roman" w:hAnsi="Times New Roman" w:cs="Times New Roman"/>
          <w:sz w:val="24"/>
          <w:szCs w:val="24"/>
          <w:lang w:val="es-ES" w:eastAsia="es-MX"/>
        </w:rPr>
        <w:t xml:space="preserve">, en el que México reconocía la frontera texana en el río Bravo. Además EE. UU. recibió los territorios de California y Nuevo México (cerca de 2,000,000 de km² que hoy conforman los territorios de </w:t>
      </w:r>
      <w:hyperlink r:id="rId587" w:tooltip="California" w:history="1">
        <w:r w:rsidRPr="001B57BB">
          <w:rPr>
            <w:rFonts w:ascii="Times New Roman" w:eastAsia="Times New Roman" w:hAnsi="Times New Roman" w:cs="Times New Roman"/>
            <w:color w:val="0000FF"/>
            <w:sz w:val="24"/>
            <w:szCs w:val="24"/>
            <w:u w:val="single"/>
            <w:lang w:val="es-ES" w:eastAsia="es-MX"/>
          </w:rPr>
          <w:t>California</w:t>
        </w:r>
      </w:hyperlink>
      <w:r w:rsidRPr="001B57BB">
        <w:rPr>
          <w:rFonts w:ascii="Times New Roman" w:eastAsia="Times New Roman" w:hAnsi="Times New Roman" w:cs="Times New Roman"/>
          <w:sz w:val="24"/>
          <w:szCs w:val="24"/>
          <w:lang w:val="es-ES" w:eastAsia="es-MX"/>
        </w:rPr>
        <w:t xml:space="preserve">, </w:t>
      </w:r>
      <w:hyperlink r:id="rId588" w:tooltip="Nuevo México" w:history="1">
        <w:r w:rsidRPr="001B57BB">
          <w:rPr>
            <w:rFonts w:ascii="Times New Roman" w:eastAsia="Times New Roman" w:hAnsi="Times New Roman" w:cs="Times New Roman"/>
            <w:color w:val="0000FF"/>
            <w:sz w:val="24"/>
            <w:szCs w:val="24"/>
            <w:u w:val="single"/>
            <w:lang w:val="es-ES" w:eastAsia="es-MX"/>
          </w:rPr>
          <w:t>Nuevo México</w:t>
        </w:r>
      </w:hyperlink>
      <w:r w:rsidRPr="001B57BB">
        <w:rPr>
          <w:rFonts w:ascii="Times New Roman" w:eastAsia="Times New Roman" w:hAnsi="Times New Roman" w:cs="Times New Roman"/>
          <w:sz w:val="24"/>
          <w:szCs w:val="24"/>
          <w:lang w:val="es-ES" w:eastAsia="es-MX"/>
        </w:rPr>
        <w:t xml:space="preserve">, </w:t>
      </w:r>
      <w:hyperlink r:id="rId589" w:tooltip="Arizona" w:history="1">
        <w:r w:rsidRPr="001B57BB">
          <w:rPr>
            <w:rFonts w:ascii="Times New Roman" w:eastAsia="Times New Roman" w:hAnsi="Times New Roman" w:cs="Times New Roman"/>
            <w:color w:val="0000FF"/>
            <w:sz w:val="24"/>
            <w:szCs w:val="24"/>
            <w:u w:val="single"/>
            <w:lang w:val="es-ES" w:eastAsia="es-MX"/>
          </w:rPr>
          <w:t>Arizona</w:t>
        </w:r>
      </w:hyperlink>
      <w:r w:rsidRPr="001B57BB">
        <w:rPr>
          <w:rFonts w:ascii="Times New Roman" w:eastAsia="Times New Roman" w:hAnsi="Times New Roman" w:cs="Times New Roman"/>
          <w:sz w:val="24"/>
          <w:szCs w:val="24"/>
          <w:lang w:val="es-ES" w:eastAsia="es-MX"/>
        </w:rPr>
        <w:t xml:space="preserve">, </w:t>
      </w:r>
      <w:hyperlink r:id="rId590" w:tooltip="Nevada" w:history="1">
        <w:r w:rsidRPr="001B57BB">
          <w:rPr>
            <w:rFonts w:ascii="Times New Roman" w:eastAsia="Times New Roman" w:hAnsi="Times New Roman" w:cs="Times New Roman"/>
            <w:color w:val="0000FF"/>
            <w:sz w:val="24"/>
            <w:szCs w:val="24"/>
            <w:u w:val="single"/>
            <w:lang w:val="es-ES" w:eastAsia="es-MX"/>
          </w:rPr>
          <w:t>Nevada</w:t>
        </w:r>
      </w:hyperlink>
      <w:r w:rsidRPr="001B57BB">
        <w:rPr>
          <w:rFonts w:ascii="Times New Roman" w:eastAsia="Times New Roman" w:hAnsi="Times New Roman" w:cs="Times New Roman"/>
          <w:sz w:val="24"/>
          <w:szCs w:val="24"/>
          <w:lang w:val="es-ES" w:eastAsia="es-MX"/>
        </w:rPr>
        <w:t xml:space="preserve">, </w:t>
      </w:r>
      <w:hyperlink r:id="rId591" w:tooltip="Utah" w:history="1">
        <w:r w:rsidRPr="001B57BB">
          <w:rPr>
            <w:rFonts w:ascii="Times New Roman" w:eastAsia="Times New Roman" w:hAnsi="Times New Roman" w:cs="Times New Roman"/>
            <w:color w:val="0000FF"/>
            <w:sz w:val="24"/>
            <w:szCs w:val="24"/>
            <w:u w:val="single"/>
            <w:lang w:val="es-ES" w:eastAsia="es-MX"/>
          </w:rPr>
          <w:t>Utah</w:t>
        </w:r>
      </w:hyperlink>
      <w:r w:rsidRPr="001B57BB">
        <w:rPr>
          <w:rFonts w:ascii="Times New Roman" w:eastAsia="Times New Roman" w:hAnsi="Times New Roman" w:cs="Times New Roman"/>
          <w:sz w:val="24"/>
          <w:szCs w:val="24"/>
          <w:lang w:val="es-ES" w:eastAsia="es-MX"/>
        </w:rPr>
        <w:t xml:space="preserve">, la mayor parte de </w:t>
      </w:r>
      <w:hyperlink r:id="rId592" w:tooltip="Colorado" w:history="1">
        <w:r w:rsidRPr="001B57BB">
          <w:rPr>
            <w:rFonts w:ascii="Times New Roman" w:eastAsia="Times New Roman" w:hAnsi="Times New Roman" w:cs="Times New Roman"/>
            <w:color w:val="0000FF"/>
            <w:sz w:val="24"/>
            <w:szCs w:val="24"/>
            <w:u w:val="single"/>
            <w:lang w:val="es-ES" w:eastAsia="es-MX"/>
          </w:rPr>
          <w:t>Colorado</w:t>
        </w:r>
      </w:hyperlink>
      <w:r w:rsidRPr="001B57BB">
        <w:rPr>
          <w:rFonts w:ascii="Times New Roman" w:eastAsia="Times New Roman" w:hAnsi="Times New Roman" w:cs="Times New Roman"/>
          <w:sz w:val="24"/>
          <w:szCs w:val="24"/>
          <w:lang w:val="es-ES" w:eastAsia="es-MX"/>
        </w:rPr>
        <w:t xml:space="preserve"> y la región suroeste del </w:t>
      </w:r>
      <w:hyperlink r:id="rId593" w:tooltip="Wyoming" w:history="1">
        <w:r w:rsidRPr="001B57BB">
          <w:rPr>
            <w:rFonts w:ascii="Times New Roman" w:eastAsia="Times New Roman" w:hAnsi="Times New Roman" w:cs="Times New Roman"/>
            <w:color w:val="0000FF"/>
            <w:sz w:val="24"/>
            <w:szCs w:val="24"/>
            <w:u w:val="single"/>
            <w:lang w:val="es-ES" w:eastAsia="es-MX"/>
          </w:rPr>
          <w:t>Wyoming</w:t>
        </w:r>
      </w:hyperlink>
      <w:r w:rsidRPr="001B57BB">
        <w:rPr>
          <w:rFonts w:ascii="Times New Roman" w:eastAsia="Times New Roman" w:hAnsi="Times New Roman" w:cs="Times New Roman"/>
          <w:sz w:val="24"/>
          <w:szCs w:val="24"/>
          <w:lang w:val="es-ES" w:eastAsia="es-MX"/>
        </w:rPr>
        <w:t xml:space="preserve"> y </w:t>
      </w:r>
      <w:hyperlink r:id="rId594" w:tooltip="Kansas" w:history="1">
        <w:r w:rsidRPr="001B57BB">
          <w:rPr>
            <w:rFonts w:ascii="Times New Roman" w:eastAsia="Times New Roman" w:hAnsi="Times New Roman" w:cs="Times New Roman"/>
            <w:color w:val="0000FF"/>
            <w:sz w:val="24"/>
            <w:szCs w:val="24"/>
            <w:u w:val="single"/>
            <w:lang w:val="es-ES" w:eastAsia="es-MX"/>
          </w:rPr>
          <w:t>Kansas</w:t>
        </w:r>
      </w:hyperlink>
      <w:r w:rsidRPr="001B57BB">
        <w:rPr>
          <w:rFonts w:ascii="Times New Roman" w:eastAsia="Times New Roman" w:hAnsi="Times New Roman" w:cs="Times New Roman"/>
          <w:sz w:val="24"/>
          <w:szCs w:val="24"/>
          <w:lang w:val="es-ES" w:eastAsia="es-MX"/>
        </w:rPr>
        <w:t xml:space="preserve">, y el oeste de </w:t>
      </w:r>
      <w:hyperlink r:id="rId595" w:tooltip="Oklahoma" w:history="1">
        <w:r w:rsidRPr="001B57BB">
          <w:rPr>
            <w:rFonts w:ascii="Times New Roman" w:eastAsia="Times New Roman" w:hAnsi="Times New Roman" w:cs="Times New Roman"/>
            <w:color w:val="0000FF"/>
            <w:sz w:val="24"/>
            <w:szCs w:val="24"/>
            <w:u w:val="single"/>
            <w:lang w:val="es-ES" w:eastAsia="es-MX"/>
          </w:rPr>
          <w:t>Oklahoma</w:t>
        </w:r>
      </w:hyperlink>
      <w:r w:rsidRPr="001B57BB">
        <w:rPr>
          <w:rFonts w:ascii="Times New Roman" w:eastAsia="Times New Roman" w:hAnsi="Times New Roman" w:cs="Times New Roman"/>
          <w:sz w:val="24"/>
          <w:szCs w:val="24"/>
          <w:lang w:val="es-ES" w:eastAsia="es-MX"/>
        </w:rPr>
        <w:t xml:space="preserve">), cumpliendo así la llamada </w:t>
      </w:r>
      <w:hyperlink r:id="rId596" w:tooltip="Doctrina del destino manifiesto" w:history="1">
        <w:r w:rsidRPr="001B57BB">
          <w:rPr>
            <w:rFonts w:ascii="Times New Roman" w:eastAsia="Times New Roman" w:hAnsi="Times New Roman" w:cs="Times New Roman"/>
            <w:color w:val="0000FF"/>
            <w:sz w:val="24"/>
            <w:szCs w:val="24"/>
            <w:u w:val="single"/>
            <w:lang w:val="es-ES" w:eastAsia="es-MX"/>
          </w:rPr>
          <w:t>doctrina del destino manifiesto</w:t>
        </w:r>
      </w:hyperlink>
      <w:r w:rsidRPr="001B57BB">
        <w:rPr>
          <w:rFonts w:ascii="Times New Roman" w:eastAsia="Times New Roman" w:hAnsi="Times New Roman" w:cs="Times New Roman"/>
          <w:sz w:val="24"/>
          <w:szCs w:val="24"/>
          <w:lang w:val="es-ES" w:eastAsia="es-MX"/>
        </w:rPr>
        <w:t>, según la cual Estados Unidos de América era una nación destinada a expandirse desde las costas del Atlántico hasta el Pacífico.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Tras la guerra con Estados Unidos, fue electo para la presidencia </w:t>
      </w:r>
      <w:hyperlink r:id="rId597" w:tooltip="José Joaquín de Herrera" w:history="1">
        <w:r w:rsidRPr="001B57BB">
          <w:rPr>
            <w:rFonts w:ascii="Times New Roman" w:eastAsia="Times New Roman" w:hAnsi="Times New Roman" w:cs="Times New Roman"/>
            <w:color w:val="0000FF"/>
            <w:sz w:val="24"/>
            <w:szCs w:val="24"/>
            <w:u w:val="single"/>
            <w:lang w:val="es-ES" w:eastAsia="es-MX"/>
          </w:rPr>
          <w:t>José Joaquín de Herrera</w:t>
        </w:r>
      </w:hyperlink>
      <w:r w:rsidRPr="001B57BB">
        <w:rPr>
          <w:rFonts w:ascii="Times New Roman" w:eastAsia="Times New Roman" w:hAnsi="Times New Roman" w:cs="Times New Roman"/>
          <w:sz w:val="24"/>
          <w:szCs w:val="24"/>
          <w:lang w:val="es-ES" w:eastAsia="es-MX"/>
        </w:rPr>
        <w:t xml:space="preserve">. El gobierno de Herrera fue más o menos tranquilo, aunque las elecciones para relevarlo fueron presa de la división entre liberales y conservadores. Este nuevo conflicto se resolvió con la llegada de Santa Anna al poder, que gobernó por última ocasión la república entre </w:t>
      </w:r>
      <w:hyperlink r:id="rId598" w:tooltip="1853" w:history="1">
        <w:r w:rsidRPr="001B57BB">
          <w:rPr>
            <w:rFonts w:ascii="Times New Roman" w:eastAsia="Times New Roman" w:hAnsi="Times New Roman" w:cs="Times New Roman"/>
            <w:color w:val="0000FF"/>
            <w:sz w:val="24"/>
            <w:szCs w:val="24"/>
            <w:u w:val="single"/>
            <w:lang w:val="es-ES" w:eastAsia="es-MX"/>
          </w:rPr>
          <w:t>1853</w:t>
        </w:r>
      </w:hyperlink>
      <w:r w:rsidRPr="001B57BB">
        <w:rPr>
          <w:rFonts w:ascii="Times New Roman" w:eastAsia="Times New Roman" w:hAnsi="Times New Roman" w:cs="Times New Roman"/>
          <w:sz w:val="24"/>
          <w:szCs w:val="24"/>
          <w:lang w:val="es-ES" w:eastAsia="es-MX"/>
        </w:rPr>
        <w:t xml:space="preserve"> y </w:t>
      </w:r>
      <w:hyperlink r:id="rId599" w:tooltip="1855" w:history="1">
        <w:r w:rsidRPr="001B57BB">
          <w:rPr>
            <w:rFonts w:ascii="Times New Roman" w:eastAsia="Times New Roman" w:hAnsi="Times New Roman" w:cs="Times New Roman"/>
            <w:color w:val="0000FF"/>
            <w:sz w:val="24"/>
            <w:szCs w:val="24"/>
            <w:u w:val="single"/>
            <w:lang w:val="es-ES" w:eastAsia="es-MX"/>
          </w:rPr>
          <w:t>1855</w:t>
        </w:r>
      </w:hyperlink>
      <w:r w:rsidRPr="001B57BB">
        <w:rPr>
          <w:rFonts w:ascii="Times New Roman" w:eastAsia="Times New Roman" w:hAnsi="Times New Roman" w:cs="Times New Roman"/>
          <w:sz w:val="24"/>
          <w:szCs w:val="24"/>
          <w:lang w:val="es-ES" w:eastAsia="es-MX"/>
        </w:rPr>
        <w:t>. Santa Anna se autonombró dictador de México y gobernó con el título de "Su Alteza Serenísima" (el tratamiento fue elevado al rango de ley constitucional). Mientras tanto, la mayor parte del país seguía en la miseria. El colmo fue el aumento en el monto de los impuestos y la creciente corrupción del gobierno.</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7B69A880" wp14:editId="34A85CC3">
            <wp:extent cx="2095500" cy="2524125"/>
            <wp:effectExtent l="0" t="0" r="0" b="9525"/>
            <wp:docPr id="23" name="Imagen 23" descr="http://upload.wikimedia.org/wikipedia/commons/thumb/a/ac/Retrato_de_Benito_Ju%C3%A1rez%2C_1861-1862.png/330px-Retrato_de_Benito_Ju%C3%A1rez%2C_1861-1862.png">
              <a:hlinkClick xmlns:a="http://schemas.openxmlformats.org/drawingml/2006/main" r:id="rId6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upload.wikimedia.org/wikipedia/commons/thumb/a/ac/Retrato_de_Benito_Ju%C3%A1rez%2C_1861-1862.png/330px-Retrato_de_Benito_Ju%C3%A1rez%2C_1861-1862.png">
                      <a:hlinkClick r:id="rId600"/>
                    </pic:cNvPr>
                    <pic:cNvPicPr>
                      <a:picLocks noChangeAspect="1" noChangeArrowheads="1"/>
                    </pic:cNvPicPr>
                  </pic:nvPicPr>
                  <pic:blipFill>
                    <a:blip r:embed="rId601">
                      <a:extLst>
                        <a:ext uri="{28A0092B-C50C-407E-A947-70E740481C1C}">
                          <a14:useLocalDpi xmlns:a14="http://schemas.microsoft.com/office/drawing/2010/main" val="0"/>
                        </a:ext>
                      </a:extLst>
                    </a:blip>
                    <a:srcRect/>
                    <a:stretch>
                      <a:fillRect/>
                    </a:stretch>
                  </pic:blipFill>
                  <pic:spPr bwMode="auto">
                    <a:xfrm>
                      <a:off x="0" y="0"/>
                      <a:ext cx="2095500" cy="25241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Benito Pablo Juárez García</w:t>
      </w:r>
      <w:r w:rsidRPr="001B57BB">
        <w:rPr>
          <w:rFonts w:ascii="Times New Roman" w:eastAsia="Times New Roman" w:hAnsi="Times New Roman" w:cs="Times New Roman"/>
          <w:sz w:val="24"/>
          <w:szCs w:val="24"/>
          <w:lang w:val="es-ES" w:eastAsia="es-MX"/>
        </w:rPr>
        <w:t xml:space="preserve"> (*</w:t>
      </w:r>
      <w:hyperlink r:id="rId602" w:tooltip="Guelatao de Juárez" w:history="1">
        <w:r w:rsidRPr="001B57BB">
          <w:rPr>
            <w:rFonts w:ascii="Times New Roman" w:eastAsia="Times New Roman" w:hAnsi="Times New Roman" w:cs="Times New Roman"/>
            <w:color w:val="0000FF"/>
            <w:sz w:val="24"/>
            <w:szCs w:val="24"/>
            <w:u w:val="single"/>
            <w:lang w:val="es-ES" w:eastAsia="es-MX"/>
          </w:rPr>
          <w:t>San Pablo Guelatao</w:t>
        </w:r>
      </w:hyperlink>
      <w:r w:rsidRPr="001B57BB">
        <w:rPr>
          <w:rFonts w:ascii="Times New Roman" w:eastAsia="Times New Roman" w:hAnsi="Times New Roman" w:cs="Times New Roman"/>
          <w:sz w:val="24"/>
          <w:szCs w:val="24"/>
          <w:lang w:val="es-ES" w:eastAsia="es-MX"/>
        </w:rPr>
        <w:t xml:space="preserve">, </w:t>
      </w:r>
      <w:hyperlink r:id="rId603" w:tooltip="Oaxaca" w:history="1">
        <w:r w:rsidRPr="001B57BB">
          <w:rPr>
            <w:rFonts w:ascii="Times New Roman" w:eastAsia="Times New Roman" w:hAnsi="Times New Roman" w:cs="Times New Roman"/>
            <w:color w:val="0000FF"/>
            <w:sz w:val="24"/>
            <w:szCs w:val="24"/>
            <w:u w:val="single"/>
            <w:lang w:val="es-ES" w:eastAsia="es-MX"/>
          </w:rPr>
          <w:t>Oaxaca</w:t>
        </w:r>
      </w:hyperlink>
      <w:r w:rsidRPr="001B57BB">
        <w:rPr>
          <w:rFonts w:ascii="Times New Roman" w:eastAsia="Times New Roman" w:hAnsi="Times New Roman" w:cs="Times New Roman"/>
          <w:sz w:val="24"/>
          <w:szCs w:val="24"/>
          <w:lang w:val="es-ES" w:eastAsia="es-MX"/>
        </w:rPr>
        <w:t xml:space="preserve">, </w:t>
      </w:r>
      <w:hyperlink r:id="rId604" w:tooltip="21 de marzo" w:history="1">
        <w:r w:rsidRPr="001B57BB">
          <w:rPr>
            <w:rFonts w:ascii="Times New Roman" w:eastAsia="Times New Roman" w:hAnsi="Times New Roman" w:cs="Times New Roman"/>
            <w:color w:val="0000FF"/>
            <w:sz w:val="24"/>
            <w:szCs w:val="24"/>
            <w:u w:val="single"/>
            <w:lang w:val="es-ES" w:eastAsia="es-MX"/>
          </w:rPr>
          <w:t>21 de marzo</w:t>
        </w:r>
      </w:hyperlink>
      <w:r w:rsidRPr="001B57BB">
        <w:rPr>
          <w:rFonts w:ascii="Times New Roman" w:eastAsia="Times New Roman" w:hAnsi="Times New Roman" w:cs="Times New Roman"/>
          <w:sz w:val="24"/>
          <w:szCs w:val="24"/>
          <w:lang w:val="es-ES" w:eastAsia="es-MX"/>
        </w:rPr>
        <w:t xml:space="preserve"> de </w:t>
      </w:r>
      <w:hyperlink r:id="rId605" w:tooltip="1806" w:history="1">
        <w:r w:rsidRPr="001B57BB">
          <w:rPr>
            <w:rFonts w:ascii="Times New Roman" w:eastAsia="Times New Roman" w:hAnsi="Times New Roman" w:cs="Times New Roman"/>
            <w:color w:val="0000FF"/>
            <w:sz w:val="24"/>
            <w:szCs w:val="24"/>
            <w:u w:val="single"/>
            <w:lang w:val="es-ES" w:eastAsia="es-MX"/>
          </w:rPr>
          <w:t>1806</w:t>
        </w:r>
      </w:hyperlink>
      <w:r w:rsidRPr="001B57BB">
        <w:rPr>
          <w:rFonts w:ascii="Times New Roman" w:eastAsia="Times New Roman" w:hAnsi="Times New Roman" w:cs="Times New Roman"/>
          <w:sz w:val="24"/>
          <w:szCs w:val="24"/>
          <w:lang w:val="es-ES" w:eastAsia="es-MX"/>
        </w:rPr>
        <w:t xml:space="preserve"> – </w:t>
      </w:r>
      <w:hyperlink r:id="rId606" w:tooltip="México, D. F."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xml:space="preserve">, </w:t>
      </w:r>
      <w:hyperlink r:id="rId607" w:tooltip="18 de julio" w:history="1">
        <w:r w:rsidRPr="001B57BB">
          <w:rPr>
            <w:rFonts w:ascii="Times New Roman" w:eastAsia="Times New Roman" w:hAnsi="Times New Roman" w:cs="Times New Roman"/>
            <w:color w:val="0000FF"/>
            <w:sz w:val="24"/>
            <w:szCs w:val="24"/>
            <w:u w:val="single"/>
            <w:lang w:val="es-ES" w:eastAsia="es-MX"/>
          </w:rPr>
          <w:t>18 de julio</w:t>
        </w:r>
      </w:hyperlink>
      <w:r w:rsidRPr="001B57BB">
        <w:rPr>
          <w:rFonts w:ascii="Times New Roman" w:eastAsia="Times New Roman" w:hAnsi="Times New Roman" w:cs="Times New Roman"/>
          <w:sz w:val="24"/>
          <w:szCs w:val="24"/>
          <w:lang w:val="es-ES" w:eastAsia="es-MX"/>
        </w:rPr>
        <w:t xml:space="preserve"> de </w:t>
      </w:r>
      <w:hyperlink r:id="rId608" w:tooltip="1872" w:history="1">
        <w:r w:rsidRPr="001B57BB">
          <w:rPr>
            <w:rFonts w:ascii="Times New Roman" w:eastAsia="Times New Roman" w:hAnsi="Times New Roman" w:cs="Times New Roman"/>
            <w:color w:val="0000FF"/>
            <w:sz w:val="24"/>
            <w:szCs w:val="24"/>
            <w:u w:val="single"/>
            <w:lang w:val="es-ES" w:eastAsia="es-MX"/>
          </w:rPr>
          <w:t>1872</w:t>
        </w:r>
      </w:hyperlink>
      <w:r w:rsidRPr="001B57BB">
        <w:rPr>
          <w:rFonts w:ascii="Times New Roman" w:eastAsia="Times New Roman" w:hAnsi="Times New Roman" w:cs="Times New Roman"/>
          <w:sz w:val="24"/>
          <w:szCs w:val="24"/>
          <w:lang w:val="es-ES" w:eastAsia="es-MX"/>
        </w:rPr>
        <w:t xml:space="preserve">) fue un </w:t>
      </w:r>
      <w:hyperlink r:id="rId609" w:tooltip="Abogado" w:history="1">
        <w:r w:rsidRPr="001B57BB">
          <w:rPr>
            <w:rFonts w:ascii="Times New Roman" w:eastAsia="Times New Roman" w:hAnsi="Times New Roman" w:cs="Times New Roman"/>
            <w:color w:val="0000FF"/>
            <w:sz w:val="24"/>
            <w:szCs w:val="24"/>
            <w:u w:val="single"/>
            <w:lang w:val="es-ES" w:eastAsia="es-MX"/>
          </w:rPr>
          <w:t>abogado</w:t>
        </w:r>
      </w:hyperlink>
      <w:r w:rsidRPr="001B57BB">
        <w:rPr>
          <w:rFonts w:ascii="Times New Roman" w:eastAsia="Times New Roman" w:hAnsi="Times New Roman" w:cs="Times New Roman"/>
          <w:sz w:val="24"/>
          <w:szCs w:val="24"/>
          <w:lang w:val="es-ES" w:eastAsia="es-MX"/>
        </w:rPr>
        <w:t xml:space="preserve"> y </w:t>
      </w:r>
      <w:hyperlink r:id="rId610" w:tooltip="Político" w:history="1">
        <w:r w:rsidRPr="001B57BB">
          <w:rPr>
            <w:rFonts w:ascii="Times New Roman" w:eastAsia="Times New Roman" w:hAnsi="Times New Roman" w:cs="Times New Roman"/>
            <w:color w:val="0000FF"/>
            <w:sz w:val="24"/>
            <w:szCs w:val="24"/>
            <w:u w:val="single"/>
            <w:lang w:val="es-ES" w:eastAsia="es-MX"/>
          </w:rPr>
          <w:t>político</w:t>
        </w:r>
      </w:hyperlink>
      <w:r w:rsidRPr="001B57BB">
        <w:rPr>
          <w:rFonts w:ascii="Times New Roman" w:eastAsia="Times New Roman" w:hAnsi="Times New Roman" w:cs="Times New Roman"/>
          <w:sz w:val="24"/>
          <w:szCs w:val="24"/>
          <w:lang w:val="es-ES" w:eastAsia="es-MX"/>
        </w:rPr>
        <w:t xml:space="preserve"> </w:t>
      </w:r>
      <w:hyperlink r:id="rId611" w:tooltip="México" w:history="1">
        <w:r w:rsidRPr="001B57BB">
          <w:rPr>
            <w:rFonts w:ascii="Times New Roman" w:eastAsia="Times New Roman" w:hAnsi="Times New Roman" w:cs="Times New Roman"/>
            <w:color w:val="0000FF"/>
            <w:sz w:val="24"/>
            <w:szCs w:val="24"/>
            <w:u w:val="single"/>
            <w:lang w:val="es-ES" w:eastAsia="es-MX"/>
          </w:rPr>
          <w:t>mexicano</w:t>
        </w:r>
      </w:hyperlink>
      <w:r w:rsidRPr="001B57BB">
        <w:rPr>
          <w:rFonts w:ascii="Times New Roman" w:eastAsia="Times New Roman" w:hAnsi="Times New Roman" w:cs="Times New Roman"/>
          <w:sz w:val="24"/>
          <w:szCs w:val="24"/>
          <w:lang w:val="es-ES" w:eastAsia="es-MX"/>
        </w:rPr>
        <w:t xml:space="preserve">, de origen </w:t>
      </w:r>
      <w:hyperlink r:id="rId612" w:tooltip="Indígena" w:history="1">
        <w:r w:rsidRPr="001B57BB">
          <w:rPr>
            <w:rFonts w:ascii="Times New Roman" w:eastAsia="Times New Roman" w:hAnsi="Times New Roman" w:cs="Times New Roman"/>
            <w:color w:val="0000FF"/>
            <w:sz w:val="24"/>
            <w:szCs w:val="24"/>
            <w:u w:val="single"/>
            <w:lang w:val="es-ES" w:eastAsia="es-MX"/>
          </w:rPr>
          <w:t>indígena</w:t>
        </w:r>
      </w:hyperlink>
      <w:r w:rsidRPr="001B57BB">
        <w:rPr>
          <w:rFonts w:ascii="Times New Roman" w:eastAsia="Times New Roman" w:hAnsi="Times New Roman" w:cs="Times New Roman"/>
          <w:sz w:val="24"/>
          <w:szCs w:val="24"/>
          <w:lang w:val="es-ES" w:eastAsia="es-MX"/>
        </w:rPr>
        <w:t xml:space="preserve"> </w:t>
      </w:r>
      <w:hyperlink r:id="rId613" w:tooltip="Cultura zapoteca" w:history="1">
        <w:r w:rsidRPr="001B57BB">
          <w:rPr>
            <w:rFonts w:ascii="Times New Roman" w:eastAsia="Times New Roman" w:hAnsi="Times New Roman" w:cs="Times New Roman"/>
            <w:color w:val="0000FF"/>
            <w:sz w:val="24"/>
            <w:szCs w:val="24"/>
            <w:u w:val="single"/>
            <w:lang w:val="es-ES" w:eastAsia="es-MX"/>
          </w:rPr>
          <w:t>zapoteca</w:t>
        </w:r>
      </w:hyperlink>
      <w:r w:rsidRPr="001B57BB">
        <w:rPr>
          <w:rFonts w:ascii="Times New Roman" w:eastAsia="Times New Roman" w:hAnsi="Times New Roman" w:cs="Times New Roman"/>
          <w:sz w:val="24"/>
          <w:szCs w:val="24"/>
          <w:lang w:val="es-ES" w:eastAsia="es-MX"/>
        </w:rPr>
        <w:t xml:space="preserve">, </w:t>
      </w:r>
      <w:hyperlink r:id="rId614" w:tooltip="Presidente de México" w:history="1">
        <w:r w:rsidRPr="001B57BB">
          <w:rPr>
            <w:rFonts w:ascii="Times New Roman" w:eastAsia="Times New Roman" w:hAnsi="Times New Roman" w:cs="Times New Roman"/>
            <w:color w:val="0000FF"/>
            <w:sz w:val="24"/>
            <w:szCs w:val="24"/>
            <w:u w:val="single"/>
            <w:lang w:val="es-ES" w:eastAsia="es-MX"/>
          </w:rPr>
          <w:t>Presidente de México</w:t>
        </w:r>
      </w:hyperlink>
      <w:r w:rsidRPr="001B57BB">
        <w:rPr>
          <w:rFonts w:ascii="Times New Roman" w:eastAsia="Times New Roman" w:hAnsi="Times New Roman" w:cs="Times New Roman"/>
          <w:sz w:val="24"/>
          <w:szCs w:val="24"/>
          <w:lang w:val="es-ES" w:eastAsia="es-MX"/>
        </w:rPr>
        <w:t xml:space="preserve"> en varias ocasiones (</w:t>
      </w:r>
      <w:hyperlink r:id="rId615" w:tooltip="1858" w:history="1">
        <w:r w:rsidRPr="001B57BB">
          <w:rPr>
            <w:rFonts w:ascii="Times New Roman" w:eastAsia="Times New Roman" w:hAnsi="Times New Roman" w:cs="Times New Roman"/>
            <w:color w:val="0000FF"/>
            <w:sz w:val="24"/>
            <w:szCs w:val="24"/>
            <w:u w:val="single"/>
            <w:lang w:val="es-ES" w:eastAsia="es-MX"/>
          </w:rPr>
          <w:t>1858</w:t>
        </w:r>
      </w:hyperlink>
      <w:r w:rsidRPr="001B57BB">
        <w:rPr>
          <w:rFonts w:ascii="Times New Roman" w:eastAsia="Times New Roman" w:hAnsi="Times New Roman" w:cs="Times New Roman"/>
          <w:sz w:val="24"/>
          <w:szCs w:val="24"/>
          <w:lang w:val="es-ES" w:eastAsia="es-MX"/>
        </w:rPr>
        <w:t>-</w:t>
      </w:r>
      <w:hyperlink r:id="rId616" w:tooltip="1872" w:history="1">
        <w:r w:rsidRPr="001B57BB">
          <w:rPr>
            <w:rFonts w:ascii="Times New Roman" w:eastAsia="Times New Roman" w:hAnsi="Times New Roman" w:cs="Times New Roman"/>
            <w:color w:val="0000FF"/>
            <w:sz w:val="24"/>
            <w:szCs w:val="24"/>
            <w:u w:val="single"/>
            <w:lang w:val="es-ES" w:eastAsia="es-MX"/>
          </w:rPr>
          <w:t>1872</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Por ello, en </w:t>
      </w:r>
      <w:hyperlink r:id="rId617" w:tooltip="1854" w:history="1">
        <w:r w:rsidRPr="001B57BB">
          <w:rPr>
            <w:rFonts w:ascii="Times New Roman" w:eastAsia="Times New Roman" w:hAnsi="Times New Roman" w:cs="Times New Roman"/>
            <w:color w:val="0000FF"/>
            <w:sz w:val="24"/>
            <w:szCs w:val="24"/>
            <w:u w:val="single"/>
            <w:lang w:val="es-ES" w:eastAsia="es-MX"/>
          </w:rPr>
          <w:t>1854</w:t>
        </w:r>
      </w:hyperlink>
      <w:r w:rsidRPr="001B57BB">
        <w:rPr>
          <w:rFonts w:ascii="Times New Roman" w:eastAsia="Times New Roman" w:hAnsi="Times New Roman" w:cs="Times New Roman"/>
          <w:sz w:val="24"/>
          <w:szCs w:val="24"/>
          <w:lang w:val="es-ES" w:eastAsia="es-MX"/>
        </w:rPr>
        <w:t xml:space="preserve"> los liberales se fueron a la guerra, amparados en el </w:t>
      </w:r>
      <w:hyperlink r:id="rId618" w:tooltip="Plan de Ayutla" w:history="1">
        <w:r w:rsidRPr="001B57BB">
          <w:rPr>
            <w:rFonts w:ascii="Times New Roman" w:eastAsia="Times New Roman" w:hAnsi="Times New Roman" w:cs="Times New Roman"/>
            <w:color w:val="0000FF"/>
            <w:sz w:val="24"/>
            <w:szCs w:val="24"/>
            <w:u w:val="single"/>
            <w:lang w:val="es-ES" w:eastAsia="es-MX"/>
          </w:rPr>
          <w:t>Plan de Ayutla</w:t>
        </w:r>
      </w:hyperlink>
      <w:r w:rsidRPr="001B57BB">
        <w:rPr>
          <w:rFonts w:ascii="Times New Roman" w:eastAsia="Times New Roman" w:hAnsi="Times New Roman" w:cs="Times New Roman"/>
          <w:sz w:val="24"/>
          <w:szCs w:val="24"/>
          <w:lang w:val="es-ES" w:eastAsia="es-MX"/>
        </w:rPr>
        <w:t xml:space="preserve"> y encabezados por </w:t>
      </w:r>
      <w:hyperlink r:id="rId619" w:tooltip="Juan Álvarez" w:history="1">
        <w:r w:rsidRPr="001B57BB">
          <w:rPr>
            <w:rFonts w:ascii="Times New Roman" w:eastAsia="Times New Roman" w:hAnsi="Times New Roman" w:cs="Times New Roman"/>
            <w:color w:val="0000FF"/>
            <w:sz w:val="24"/>
            <w:szCs w:val="24"/>
            <w:u w:val="single"/>
            <w:lang w:val="es-ES" w:eastAsia="es-MX"/>
          </w:rPr>
          <w:t>Juan Álvarez</w:t>
        </w:r>
      </w:hyperlink>
      <w:r w:rsidRPr="001B57BB">
        <w:rPr>
          <w:rFonts w:ascii="Times New Roman" w:eastAsia="Times New Roman" w:hAnsi="Times New Roman" w:cs="Times New Roman"/>
          <w:sz w:val="24"/>
          <w:szCs w:val="24"/>
          <w:lang w:val="es-ES" w:eastAsia="es-MX"/>
        </w:rPr>
        <w:t xml:space="preserve"> e </w:t>
      </w:r>
      <w:hyperlink r:id="rId620" w:tooltip="Ignacio Comonfort" w:history="1">
        <w:r w:rsidRPr="001B57BB">
          <w:rPr>
            <w:rFonts w:ascii="Times New Roman" w:eastAsia="Times New Roman" w:hAnsi="Times New Roman" w:cs="Times New Roman"/>
            <w:color w:val="0000FF"/>
            <w:sz w:val="24"/>
            <w:szCs w:val="24"/>
            <w:u w:val="single"/>
            <w:lang w:val="es-ES" w:eastAsia="es-MX"/>
          </w:rPr>
          <w:t>Ignacio Comonfort</w:t>
        </w:r>
      </w:hyperlink>
      <w:r w:rsidRPr="001B57BB">
        <w:rPr>
          <w:rFonts w:ascii="Times New Roman" w:eastAsia="Times New Roman" w:hAnsi="Times New Roman" w:cs="Times New Roman"/>
          <w:sz w:val="24"/>
          <w:szCs w:val="24"/>
          <w:lang w:val="es-ES" w:eastAsia="es-MX"/>
        </w:rPr>
        <w:t xml:space="preserve">. El movimiento, conocido como </w:t>
      </w:r>
      <w:hyperlink r:id="rId621" w:tooltip="Revolución de Ayutla" w:history="1">
        <w:r w:rsidRPr="001B57BB">
          <w:rPr>
            <w:rFonts w:ascii="Times New Roman" w:eastAsia="Times New Roman" w:hAnsi="Times New Roman" w:cs="Times New Roman"/>
            <w:color w:val="0000FF"/>
            <w:sz w:val="24"/>
            <w:szCs w:val="24"/>
            <w:u w:val="single"/>
            <w:lang w:val="es-ES" w:eastAsia="es-MX"/>
          </w:rPr>
          <w:t>Revolución de Ayutla</w:t>
        </w:r>
      </w:hyperlink>
      <w:r w:rsidRPr="001B57BB">
        <w:rPr>
          <w:rFonts w:ascii="Times New Roman" w:eastAsia="Times New Roman" w:hAnsi="Times New Roman" w:cs="Times New Roman"/>
          <w:sz w:val="24"/>
          <w:szCs w:val="24"/>
          <w:lang w:val="es-ES" w:eastAsia="es-MX"/>
        </w:rPr>
        <w:t xml:space="preserve">, concluyó con la renuncia y destierro de Santa Anna y la instalación de Álvarez como interino. Durante las presidencias de Álvarez y Comonfort, fueron promulgadas varias leyes de corte liberal, conocidas como </w:t>
      </w:r>
      <w:hyperlink r:id="rId622" w:tooltip="Leyes de Reforma" w:history="1">
        <w:r w:rsidRPr="001B57BB">
          <w:rPr>
            <w:rFonts w:ascii="Times New Roman" w:eastAsia="Times New Roman" w:hAnsi="Times New Roman" w:cs="Times New Roman"/>
            <w:color w:val="0000FF"/>
            <w:sz w:val="24"/>
            <w:szCs w:val="24"/>
            <w:u w:val="single"/>
            <w:lang w:val="es-ES" w:eastAsia="es-MX"/>
          </w:rPr>
          <w:t>Leyes de Reforma</w:t>
        </w:r>
      </w:hyperlink>
      <w:r w:rsidRPr="001B57BB">
        <w:rPr>
          <w:rFonts w:ascii="Times New Roman" w:eastAsia="Times New Roman" w:hAnsi="Times New Roman" w:cs="Times New Roman"/>
          <w:sz w:val="24"/>
          <w:szCs w:val="24"/>
          <w:lang w:val="es-ES" w:eastAsia="es-MX"/>
        </w:rPr>
        <w:t xml:space="preserve">, que, entre otras cosas, establecieron la separación entre el Estado mexicano y la </w:t>
      </w:r>
      <w:hyperlink r:id="rId623" w:tooltip="Iglesia Católica" w:history="1">
        <w:r w:rsidRPr="001B57BB">
          <w:rPr>
            <w:rFonts w:ascii="Times New Roman" w:eastAsia="Times New Roman" w:hAnsi="Times New Roman" w:cs="Times New Roman"/>
            <w:color w:val="0000FF"/>
            <w:sz w:val="24"/>
            <w:szCs w:val="24"/>
            <w:u w:val="single"/>
            <w:lang w:val="es-ES" w:eastAsia="es-MX"/>
          </w:rPr>
          <w:t>Iglesia Católica</w:t>
        </w:r>
      </w:hyperlink>
      <w:r w:rsidRPr="001B57BB">
        <w:rPr>
          <w:rFonts w:ascii="Times New Roman" w:eastAsia="Times New Roman" w:hAnsi="Times New Roman" w:cs="Times New Roman"/>
          <w:sz w:val="24"/>
          <w:szCs w:val="24"/>
          <w:lang w:val="es-ES" w:eastAsia="es-MX"/>
        </w:rPr>
        <w:t xml:space="preserve"> y anularon los privilegios de las corporaciones (incluidas las comunidades indígenas). La puesta en marcha de estas leyes dio lugar a un nuevo conflicto entre liberales y conservadores, conocido como Guerra de los Tres Años o </w:t>
      </w:r>
      <w:hyperlink r:id="rId624" w:tooltip="Guerra de Reforma" w:history="1">
        <w:r w:rsidRPr="001B57BB">
          <w:rPr>
            <w:rFonts w:ascii="Times New Roman" w:eastAsia="Times New Roman" w:hAnsi="Times New Roman" w:cs="Times New Roman"/>
            <w:color w:val="0000FF"/>
            <w:sz w:val="24"/>
            <w:szCs w:val="24"/>
            <w:u w:val="single"/>
            <w:lang w:val="es-ES" w:eastAsia="es-MX"/>
          </w:rPr>
          <w:t>Reforma</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hyperlink r:id="rId625" w:tooltip="Benito Juárez" w:history="1">
        <w:r w:rsidRPr="001B57BB">
          <w:rPr>
            <w:rFonts w:ascii="Times New Roman" w:eastAsia="Times New Roman" w:hAnsi="Times New Roman" w:cs="Times New Roman"/>
            <w:color w:val="0000FF"/>
            <w:sz w:val="24"/>
            <w:szCs w:val="24"/>
            <w:u w:val="single"/>
            <w:lang w:val="es-ES" w:eastAsia="es-MX"/>
          </w:rPr>
          <w:t>Benito Juárez</w:t>
        </w:r>
      </w:hyperlink>
      <w:r w:rsidRPr="001B57BB">
        <w:rPr>
          <w:rFonts w:ascii="Times New Roman" w:eastAsia="Times New Roman" w:hAnsi="Times New Roman" w:cs="Times New Roman"/>
          <w:sz w:val="24"/>
          <w:szCs w:val="24"/>
          <w:lang w:val="es-ES" w:eastAsia="es-MX"/>
        </w:rPr>
        <w:t xml:space="preserve"> ocupó la presidencia interina de la república tras la renuncia de Comonfort, y fue convocado un nuevo congreso constituyente que promulgó el </w:t>
      </w:r>
      <w:hyperlink r:id="rId626" w:tooltip="5 de febrero" w:history="1">
        <w:r w:rsidRPr="001B57BB">
          <w:rPr>
            <w:rFonts w:ascii="Times New Roman" w:eastAsia="Times New Roman" w:hAnsi="Times New Roman" w:cs="Times New Roman"/>
            <w:color w:val="0000FF"/>
            <w:sz w:val="24"/>
            <w:szCs w:val="24"/>
            <w:u w:val="single"/>
            <w:lang w:val="es-ES" w:eastAsia="es-MX"/>
          </w:rPr>
          <w:t>5 de febrero</w:t>
        </w:r>
      </w:hyperlink>
      <w:r w:rsidRPr="001B57BB">
        <w:rPr>
          <w:rFonts w:ascii="Times New Roman" w:eastAsia="Times New Roman" w:hAnsi="Times New Roman" w:cs="Times New Roman"/>
          <w:sz w:val="24"/>
          <w:szCs w:val="24"/>
          <w:lang w:val="es-ES" w:eastAsia="es-MX"/>
        </w:rPr>
        <w:t xml:space="preserve"> de </w:t>
      </w:r>
      <w:hyperlink r:id="rId627" w:tooltip="1857" w:history="1">
        <w:r w:rsidRPr="001B57BB">
          <w:rPr>
            <w:rFonts w:ascii="Times New Roman" w:eastAsia="Times New Roman" w:hAnsi="Times New Roman" w:cs="Times New Roman"/>
            <w:color w:val="0000FF"/>
            <w:sz w:val="24"/>
            <w:szCs w:val="24"/>
            <w:u w:val="single"/>
            <w:lang w:val="es-ES" w:eastAsia="es-MX"/>
          </w:rPr>
          <w:t>1857</w:t>
        </w:r>
      </w:hyperlink>
      <w:r w:rsidRPr="001B57BB">
        <w:rPr>
          <w:rFonts w:ascii="Times New Roman" w:eastAsia="Times New Roman" w:hAnsi="Times New Roman" w:cs="Times New Roman"/>
          <w:sz w:val="24"/>
          <w:szCs w:val="24"/>
          <w:lang w:val="es-ES" w:eastAsia="es-MX"/>
        </w:rPr>
        <w:t xml:space="preserve"> la nueva </w:t>
      </w:r>
      <w:hyperlink r:id="rId628" w:tooltip="Constitución de 1857" w:history="1">
        <w:r w:rsidRPr="001B57BB">
          <w:rPr>
            <w:rFonts w:ascii="Times New Roman" w:eastAsia="Times New Roman" w:hAnsi="Times New Roman" w:cs="Times New Roman"/>
            <w:color w:val="0000FF"/>
            <w:sz w:val="24"/>
            <w:szCs w:val="24"/>
            <w:u w:val="single"/>
            <w:lang w:val="es-ES" w:eastAsia="es-MX"/>
          </w:rPr>
          <w:t>constitución</w:t>
        </w:r>
      </w:hyperlink>
      <w:r w:rsidRPr="001B57BB">
        <w:rPr>
          <w:rFonts w:ascii="Times New Roman" w:eastAsia="Times New Roman" w:hAnsi="Times New Roman" w:cs="Times New Roman"/>
          <w:sz w:val="24"/>
          <w:szCs w:val="24"/>
          <w:lang w:val="es-ES" w:eastAsia="es-MX"/>
        </w:rPr>
        <w:t xml:space="preserve"> mexicana, de orientación liberal moderada. Sin embargo, las reformas contempladas por la nueva constitución fueron motivo de una nueva rebelión conservadora en </w:t>
      </w:r>
      <w:hyperlink r:id="rId629" w:tooltip="Miguel Hidalgo (D.F.)" w:history="1">
        <w:r w:rsidRPr="001B57BB">
          <w:rPr>
            <w:rFonts w:ascii="Times New Roman" w:eastAsia="Times New Roman" w:hAnsi="Times New Roman" w:cs="Times New Roman"/>
            <w:color w:val="0000FF"/>
            <w:sz w:val="24"/>
            <w:szCs w:val="24"/>
            <w:u w:val="single"/>
            <w:lang w:val="es-ES" w:eastAsia="es-MX"/>
          </w:rPr>
          <w:t>Tacubaya</w:t>
        </w:r>
      </w:hyperlink>
      <w:r w:rsidRPr="001B57BB">
        <w:rPr>
          <w:rFonts w:ascii="Times New Roman" w:eastAsia="Times New Roman" w:hAnsi="Times New Roman" w:cs="Times New Roman"/>
          <w:sz w:val="24"/>
          <w:szCs w:val="24"/>
          <w:lang w:val="es-ES" w:eastAsia="es-MX"/>
        </w:rPr>
        <w:t xml:space="preserve"> y, desconociendo el gobierno de Juárez, nombraron un presidente provisional. Las huestes de ambos bandos se enfrascaron en una guerra que concluyó con la victoria de los liberales en enero de </w:t>
      </w:r>
      <w:hyperlink r:id="rId630" w:tooltip="1861" w:history="1">
        <w:r w:rsidRPr="001B57BB">
          <w:rPr>
            <w:rFonts w:ascii="Times New Roman" w:eastAsia="Times New Roman" w:hAnsi="Times New Roman" w:cs="Times New Roman"/>
            <w:color w:val="0000FF"/>
            <w:sz w:val="24"/>
            <w:szCs w:val="24"/>
            <w:u w:val="single"/>
            <w:lang w:val="es-ES" w:eastAsia="es-MX"/>
          </w:rPr>
          <w:t>1861</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ese mismo año, el gobierno de la república decretó la suspensión de pagos de la deuda externa, pues carecía de medios para pagarla. </w:t>
      </w:r>
      <w:hyperlink r:id="rId631" w:tooltip="Francia" w:history="1">
        <w:r w:rsidRPr="001B57BB">
          <w:rPr>
            <w:rFonts w:ascii="Times New Roman" w:eastAsia="Times New Roman" w:hAnsi="Times New Roman" w:cs="Times New Roman"/>
            <w:color w:val="0000FF"/>
            <w:sz w:val="24"/>
            <w:szCs w:val="24"/>
            <w:u w:val="single"/>
            <w:lang w:val="es-ES" w:eastAsia="es-MX"/>
          </w:rPr>
          <w:t>Francia</w:t>
        </w:r>
      </w:hyperlink>
      <w:r w:rsidRPr="001B57BB">
        <w:rPr>
          <w:rFonts w:ascii="Times New Roman" w:eastAsia="Times New Roman" w:hAnsi="Times New Roman" w:cs="Times New Roman"/>
          <w:sz w:val="24"/>
          <w:szCs w:val="24"/>
          <w:lang w:val="es-ES" w:eastAsia="es-MX"/>
        </w:rPr>
        <w:t xml:space="preserve">, uno de los principales acreedores, instó a </w:t>
      </w:r>
      <w:hyperlink r:id="rId632" w:tooltip="España" w:history="1">
        <w:r w:rsidRPr="001B57BB">
          <w:rPr>
            <w:rFonts w:ascii="Times New Roman" w:eastAsia="Times New Roman" w:hAnsi="Times New Roman" w:cs="Times New Roman"/>
            <w:color w:val="0000FF"/>
            <w:sz w:val="24"/>
            <w:szCs w:val="24"/>
            <w:u w:val="single"/>
            <w:lang w:val="es-ES" w:eastAsia="es-MX"/>
          </w:rPr>
          <w:t>España</w:t>
        </w:r>
      </w:hyperlink>
      <w:r w:rsidRPr="001B57BB">
        <w:rPr>
          <w:rFonts w:ascii="Times New Roman" w:eastAsia="Times New Roman" w:hAnsi="Times New Roman" w:cs="Times New Roman"/>
          <w:sz w:val="24"/>
          <w:szCs w:val="24"/>
          <w:lang w:val="es-ES" w:eastAsia="es-MX"/>
        </w:rPr>
        <w:t xml:space="preserve"> e </w:t>
      </w:r>
      <w:hyperlink r:id="rId633" w:tooltip="Inglaterra" w:history="1">
        <w:r w:rsidRPr="001B57BB">
          <w:rPr>
            <w:rFonts w:ascii="Times New Roman" w:eastAsia="Times New Roman" w:hAnsi="Times New Roman" w:cs="Times New Roman"/>
            <w:color w:val="0000FF"/>
            <w:sz w:val="24"/>
            <w:szCs w:val="24"/>
            <w:u w:val="single"/>
            <w:lang w:val="es-ES" w:eastAsia="es-MX"/>
          </w:rPr>
          <w:t>Inglaterra</w:t>
        </w:r>
      </w:hyperlink>
      <w:r w:rsidRPr="001B57BB">
        <w:rPr>
          <w:rFonts w:ascii="Times New Roman" w:eastAsia="Times New Roman" w:hAnsi="Times New Roman" w:cs="Times New Roman"/>
          <w:sz w:val="24"/>
          <w:szCs w:val="24"/>
          <w:lang w:val="es-ES" w:eastAsia="es-MX"/>
        </w:rPr>
        <w:t xml:space="preserve"> a presionar por la vía militar al gobierno mexicano. La marina de los aliados llegó a </w:t>
      </w:r>
      <w:hyperlink r:id="rId634" w:tooltip="Veracruz" w:history="1">
        <w:r w:rsidRPr="001B57BB">
          <w:rPr>
            <w:rFonts w:ascii="Times New Roman" w:eastAsia="Times New Roman" w:hAnsi="Times New Roman" w:cs="Times New Roman"/>
            <w:color w:val="0000FF"/>
            <w:sz w:val="24"/>
            <w:szCs w:val="24"/>
            <w:u w:val="single"/>
            <w:lang w:val="es-ES" w:eastAsia="es-MX"/>
          </w:rPr>
          <w:t>Veracruz</w:t>
        </w:r>
      </w:hyperlink>
      <w:r w:rsidRPr="001B57BB">
        <w:rPr>
          <w:rFonts w:ascii="Times New Roman" w:eastAsia="Times New Roman" w:hAnsi="Times New Roman" w:cs="Times New Roman"/>
          <w:sz w:val="24"/>
          <w:szCs w:val="24"/>
          <w:lang w:val="es-ES" w:eastAsia="es-MX"/>
        </w:rPr>
        <w:t xml:space="preserve"> en febrero de </w:t>
      </w:r>
      <w:hyperlink r:id="rId635" w:tooltip="1862" w:history="1">
        <w:r w:rsidRPr="001B57BB">
          <w:rPr>
            <w:rFonts w:ascii="Times New Roman" w:eastAsia="Times New Roman" w:hAnsi="Times New Roman" w:cs="Times New Roman"/>
            <w:color w:val="0000FF"/>
            <w:sz w:val="24"/>
            <w:szCs w:val="24"/>
            <w:u w:val="single"/>
            <w:lang w:val="es-ES" w:eastAsia="es-MX"/>
          </w:rPr>
          <w:t>1862</w:t>
        </w:r>
      </w:hyperlink>
      <w:r w:rsidRPr="001B57BB">
        <w:rPr>
          <w:rFonts w:ascii="Times New Roman" w:eastAsia="Times New Roman" w:hAnsi="Times New Roman" w:cs="Times New Roman"/>
          <w:sz w:val="24"/>
          <w:szCs w:val="24"/>
          <w:lang w:val="es-ES" w:eastAsia="es-MX"/>
        </w:rPr>
        <w:t>. El gobierno mexicano se aprestó a negociar por la vía diplomática, y logró el retiro de los ingleses y españoles.</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lastRenderedPageBreak/>
        <w:drawing>
          <wp:inline distT="0" distB="0" distL="0" distR="0" wp14:anchorId="1F7227B8" wp14:editId="0637BAD2">
            <wp:extent cx="2095500" cy="3114675"/>
            <wp:effectExtent l="0" t="0" r="0" b="9525"/>
            <wp:docPr id="24" name="Imagen 24" descr="http://upload.wikimedia.org/wikipedia/commons/thumb/b/b0/Maximiliano_de_Habsburgo.jpg/330px-Maximiliano_de_Habsburgo.jpg">
              <a:hlinkClick xmlns:a="http://schemas.openxmlformats.org/drawingml/2006/main" r:id="rId6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upload.wikimedia.org/wikipedia/commons/thumb/b/b0/Maximiliano_de_Habsburgo.jpg/330px-Maximiliano_de_Habsburgo.jpg">
                      <a:hlinkClick r:id="rId636"/>
                    </pic:cNvPr>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bwMode="auto">
                    <a:xfrm>
                      <a:off x="0" y="0"/>
                      <a:ext cx="2095500" cy="311467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 xml:space="preserve">Ferdinand Maximilian Joseph von </w:t>
      </w:r>
      <w:hyperlink r:id="rId638" w:tooltip="Habsburgo-Lorena" w:history="1">
        <w:r w:rsidRPr="001B57BB">
          <w:rPr>
            <w:rFonts w:ascii="Times New Roman" w:eastAsia="Times New Roman" w:hAnsi="Times New Roman" w:cs="Times New Roman"/>
            <w:b/>
            <w:bCs/>
            <w:color w:val="0000FF"/>
            <w:sz w:val="24"/>
            <w:szCs w:val="24"/>
            <w:u w:val="single"/>
            <w:lang w:val="es-ES" w:eastAsia="es-MX"/>
          </w:rPr>
          <w:t>Habsburg-Lothringen</w:t>
        </w:r>
      </w:hyperlink>
      <w:r w:rsidRPr="001B57BB">
        <w:rPr>
          <w:rFonts w:ascii="Times New Roman" w:eastAsia="Times New Roman" w:hAnsi="Times New Roman" w:cs="Times New Roman"/>
          <w:sz w:val="24"/>
          <w:szCs w:val="24"/>
          <w:lang w:val="es-ES" w:eastAsia="es-MX"/>
        </w:rPr>
        <w:t xml:space="preserve"> (</w:t>
      </w:r>
      <w:hyperlink r:id="rId639" w:tooltip="6 de julio" w:history="1">
        <w:r w:rsidRPr="001B57BB">
          <w:rPr>
            <w:rFonts w:ascii="Times New Roman" w:eastAsia="Times New Roman" w:hAnsi="Times New Roman" w:cs="Times New Roman"/>
            <w:color w:val="0000FF"/>
            <w:sz w:val="24"/>
            <w:szCs w:val="24"/>
            <w:u w:val="single"/>
            <w:lang w:val="es-ES" w:eastAsia="es-MX"/>
          </w:rPr>
          <w:t>6 de julio</w:t>
        </w:r>
      </w:hyperlink>
      <w:r w:rsidRPr="001B57BB">
        <w:rPr>
          <w:rFonts w:ascii="Times New Roman" w:eastAsia="Times New Roman" w:hAnsi="Times New Roman" w:cs="Times New Roman"/>
          <w:sz w:val="24"/>
          <w:szCs w:val="24"/>
          <w:lang w:val="es-ES" w:eastAsia="es-MX"/>
        </w:rPr>
        <w:t xml:space="preserve"> de </w:t>
      </w:r>
      <w:hyperlink r:id="rId640" w:tooltip="1832" w:history="1">
        <w:r w:rsidRPr="001B57BB">
          <w:rPr>
            <w:rFonts w:ascii="Times New Roman" w:eastAsia="Times New Roman" w:hAnsi="Times New Roman" w:cs="Times New Roman"/>
            <w:color w:val="0000FF"/>
            <w:sz w:val="24"/>
            <w:szCs w:val="24"/>
            <w:u w:val="single"/>
            <w:lang w:val="es-ES" w:eastAsia="es-MX"/>
          </w:rPr>
          <w:t>1832</w:t>
        </w:r>
      </w:hyperlink>
      <w:r w:rsidRPr="001B57BB">
        <w:rPr>
          <w:rFonts w:ascii="Times New Roman" w:eastAsia="Times New Roman" w:hAnsi="Times New Roman" w:cs="Times New Roman"/>
          <w:sz w:val="24"/>
          <w:szCs w:val="24"/>
          <w:lang w:val="es-ES" w:eastAsia="es-MX"/>
        </w:rPr>
        <w:t xml:space="preserve"> – </w:t>
      </w:r>
      <w:hyperlink r:id="rId641" w:tooltip="19 de junio" w:history="1">
        <w:r w:rsidRPr="001B57BB">
          <w:rPr>
            <w:rFonts w:ascii="Times New Roman" w:eastAsia="Times New Roman" w:hAnsi="Times New Roman" w:cs="Times New Roman"/>
            <w:color w:val="0000FF"/>
            <w:sz w:val="24"/>
            <w:szCs w:val="24"/>
            <w:u w:val="single"/>
            <w:lang w:val="es-ES" w:eastAsia="es-MX"/>
          </w:rPr>
          <w:t>19 de junio</w:t>
        </w:r>
      </w:hyperlink>
      <w:r w:rsidRPr="001B57BB">
        <w:rPr>
          <w:rFonts w:ascii="Times New Roman" w:eastAsia="Times New Roman" w:hAnsi="Times New Roman" w:cs="Times New Roman"/>
          <w:sz w:val="24"/>
          <w:szCs w:val="24"/>
          <w:lang w:val="es-ES" w:eastAsia="es-MX"/>
        </w:rPr>
        <w:t xml:space="preserve"> de </w:t>
      </w:r>
      <w:hyperlink r:id="rId642" w:tooltip="1867" w:history="1">
        <w:r w:rsidRPr="001B57BB">
          <w:rPr>
            <w:rFonts w:ascii="Times New Roman" w:eastAsia="Times New Roman" w:hAnsi="Times New Roman" w:cs="Times New Roman"/>
            <w:color w:val="0000FF"/>
            <w:sz w:val="24"/>
            <w:szCs w:val="24"/>
            <w:u w:val="single"/>
            <w:lang w:val="es-ES" w:eastAsia="es-MX"/>
          </w:rPr>
          <w:t>1867</w:t>
        </w:r>
      </w:hyperlink>
      <w:r w:rsidRPr="001B57BB">
        <w:rPr>
          <w:rFonts w:ascii="Times New Roman" w:eastAsia="Times New Roman" w:hAnsi="Times New Roman" w:cs="Times New Roman"/>
          <w:sz w:val="24"/>
          <w:szCs w:val="24"/>
          <w:lang w:val="es-ES" w:eastAsia="es-MX"/>
        </w:rPr>
        <w:t xml:space="preserve">) nació siendo </w:t>
      </w:r>
      <w:hyperlink r:id="rId643" w:tooltip="Archiduque de Austria" w:history="1">
        <w:r w:rsidRPr="001B57BB">
          <w:rPr>
            <w:rFonts w:ascii="Times New Roman" w:eastAsia="Times New Roman" w:hAnsi="Times New Roman" w:cs="Times New Roman"/>
            <w:color w:val="0000FF"/>
            <w:sz w:val="24"/>
            <w:szCs w:val="24"/>
            <w:u w:val="single"/>
            <w:lang w:val="es-ES" w:eastAsia="es-MX"/>
          </w:rPr>
          <w:t>archiduque de Austria</w:t>
        </w:r>
      </w:hyperlink>
      <w:r w:rsidRPr="001B57BB">
        <w:rPr>
          <w:rFonts w:ascii="Times New Roman" w:eastAsia="Times New Roman" w:hAnsi="Times New Roman" w:cs="Times New Roman"/>
          <w:sz w:val="24"/>
          <w:szCs w:val="24"/>
          <w:lang w:val="es-ES" w:eastAsia="es-MX"/>
        </w:rPr>
        <w:t xml:space="preserve"> y príncipe de </w:t>
      </w:r>
      <w:hyperlink r:id="rId644" w:tooltip="Hungría" w:history="1">
        <w:r w:rsidRPr="001B57BB">
          <w:rPr>
            <w:rFonts w:ascii="Times New Roman" w:eastAsia="Times New Roman" w:hAnsi="Times New Roman" w:cs="Times New Roman"/>
            <w:color w:val="0000FF"/>
            <w:sz w:val="24"/>
            <w:szCs w:val="24"/>
            <w:u w:val="single"/>
            <w:lang w:val="es-ES" w:eastAsia="es-MX"/>
          </w:rPr>
          <w:t>Hungría</w:t>
        </w:r>
      </w:hyperlink>
      <w:r w:rsidRPr="001B57BB">
        <w:rPr>
          <w:rFonts w:ascii="Times New Roman" w:eastAsia="Times New Roman" w:hAnsi="Times New Roman" w:cs="Times New Roman"/>
          <w:sz w:val="24"/>
          <w:szCs w:val="24"/>
          <w:lang w:val="es-ES" w:eastAsia="es-MX"/>
        </w:rPr>
        <w:t xml:space="preserve"> y </w:t>
      </w:r>
      <w:hyperlink r:id="rId645" w:tooltip="Bohemia (República Checa)" w:history="1">
        <w:r w:rsidRPr="001B57BB">
          <w:rPr>
            <w:rFonts w:ascii="Times New Roman" w:eastAsia="Times New Roman" w:hAnsi="Times New Roman" w:cs="Times New Roman"/>
            <w:color w:val="0000FF"/>
            <w:sz w:val="24"/>
            <w:szCs w:val="24"/>
            <w:u w:val="single"/>
            <w:lang w:val="es-ES" w:eastAsia="es-MX"/>
          </w:rPr>
          <w:t>Bohemia</w:t>
        </w:r>
      </w:hyperlink>
      <w:r w:rsidRPr="001B57BB">
        <w:rPr>
          <w:rFonts w:ascii="Times New Roman" w:eastAsia="Times New Roman" w:hAnsi="Times New Roman" w:cs="Times New Roman"/>
          <w:sz w:val="24"/>
          <w:szCs w:val="24"/>
          <w:lang w:val="es-ES" w:eastAsia="es-MX"/>
        </w:rPr>
        <w:t xml:space="preserve"> pero renunció a sus títulos para convertirse en el emperador </w:t>
      </w:r>
      <w:r w:rsidRPr="001B57BB">
        <w:rPr>
          <w:rFonts w:ascii="Times New Roman" w:eastAsia="Times New Roman" w:hAnsi="Times New Roman" w:cs="Times New Roman"/>
          <w:b/>
          <w:bCs/>
          <w:sz w:val="24"/>
          <w:szCs w:val="24"/>
          <w:lang w:val="es-ES" w:eastAsia="es-MX"/>
        </w:rPr>
        <w:t>Maximiliano I de México</w:t>
      </w:r>
      <w:r w:rsidRPr="001B57BB">
        <w:rPr>
          <w:rFonts w:ascii="Times New Roman" w:eastAsia="Times New Roman" w:hAnsi="Times New Roman" w:cs="Times New Roman"/>
          <w:sz w:val="24"/>
          <w:szCs w:val="24"/>
          <w:lang w:val="es-ES" w:eastAsia="es-MX"/>
        </w:rPr>
        <w:t xml:space="preserve">, quien encabezó el </w:t>
      </w:r>
      <w:hyperlink r:id="rId646" w:tooltip="Segundo Imperio Mexicano" w:history="1">
        <w:r w:rsidRPr="001B57BB">
          <w:rPr>
            <w:rFonts w:ascii="Times New Roman" w:eastAsia="Times New Roman" w:hAnsi="Times New Roman" w:cs="Times New Roman"/>
            <w:color w:val="0000FF"/>
            <w:sz w:val="24"/>
            <w:szCs w:val="24"/>
            <w:u w:val="single"/>
            <w:lang w:val="es-ES" w:eastAsia="es-MX"/>
          </w:rPr>
          <w:t>Segundo Imperio Mexicano</w:t>
        </w:r>
      </w:hyperlink>
      <w:r w:rsidRPr="001B57BB">
        <w:rPr>
          <w:rFonts w:ascii="Times New Roman" w:eastAsia="Times New Roman" w:hAnsi="Times New Roman" w:cs="Times New Roman"/>
          <w:sz w:val="24"/>
          <w:szCs w:val="24"/>
          <w:lang w:val="es-ES" w:eastAsia="es-MX"/>
        </w:rPr>
        <w:t xml:space="preserve"> de </w:t>
      </w:r>
      <w:hyperlink r:id="rId647" w:tooltip="1863" w:history="1">
        <w:r w:rsidRPr="001B57BB">
          <w:rPr>
            <w:rFonts w:ascii="Times New Roman" w:eastAsia="Times New Roman" w:hAnsi="Times New Roman" w:cs="Times New Roman"/>
            <w:color w:val="0000FF"/>
            <w:sz w:val="24"/>
            <w:szCs w:val="24"/>
            <w:u w:val="single"/>
            <w:lang w:val="es-ES" w:eastAsia="es-MX"/>
          </w:rPr>
          <w:t>1863</w:t>
        </w:r>
      </w:hyperlink>
      <w:r w:rsidRPr="001B57BB">
        <w:rPr>
          <w:rFonts w:ascii="Times New Roman" w:eastAsia="Times New Roman" w:hAnsi="Times New Roman" w:cs="Times New Roman"/>
          <w:sz w:val="24"/>
          <w:szCs w:val="24"/>
          <w:lang w:val="es-ES" w:eastAsia="es-MX"/>
        </w:rPr>
        <w:t xml:space="preserve"> a </w:t>
      </w:r>
      <w:hyperlink r:id="rId648" w:tooltip="1867" w:history="1">
        <w:r w:rsidRPr="001B57BB">
          <w:rPr>
            <w:rFonts w:ascii="Times New Roman" w:eastAsia="Times New Roman" w:hAnsi="Times New Roman" w:cs="Times New Roman"/>
            <w:color w:val="0000FF"/>
            <w:sz w:val="24"/>
            <w:szCs w:val="24"/>
            <w:u w:val="single"/>
            <w:lang w:val="es-ES" w:eastAsia="es-MX"/>
          </w:rPr>
          <w:t>1867</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Los franceses enviados por </w:t>
      </w:r>
      <w:hyperlink r:id="rId649" w:tooltip="Napoleón III" w:history="1">
        <w:r w:rsidRPr="001B57BB">
          <w:rPr>
            <w:rFonts w:ascii="Times New Roman" w:eastAsia="Times New Roman" w:hAnsi="Times New Roman" w:cs="Times New Roman"/>
            <w:color w:val="0000FF"/>
            <w:sz w:val="24"/>
            <w:szCs w:val="24"/>
            <w:u w:val="single"/>
            <w:lang w:val="es-ES" w:eastAsia="es-MX"/>
          </w:rPr>
          <w:t>Napoleón III</w:t>
        </w:r>
      </w:hyperlink>
      <w:r w:rsidRPr="001B57BB">
        <w:rPr>
          <w:rFonts w:ascii="Times New Roman" w:eastAsia="Times New Roman" w:hAnsi="Times New Roman" w:cs="Times New Roman"/>
          <w:sz w:val="24"/>
          <w:szCs w:val="24"/>
          <w:lang w:val="es-ES" w:eastAsia="es-MX"/>
        </w:rPr>
        <w:t xml:space="preserve">, al mando del </w:t>
      </w:r>
      <w:hyperlink r:id="rId650" w:tooltip="Conde de Lorencez" w:history="1">
        <w:r w:rsidRPr="001B57BB">
          <w:rPr>
            <w:rFonts w:ascii="Times New Roman" w:eastAsia="Times New Roman" w:hAnsi="Times New Roman" w:cs="Times New Roman"/>
            <w:color w:val="0000FF"/>
            <w:sz w:val="24"/>
            <w:szCs w:val="24"/>
            <w:u w:val="single"/>
            <w:lang w:val="es-ES" w:eastAsia="es-MX"/>
          </w:rPr>
          <w:t>Conde de Lorencez</w:t>
        </w:r>
      </w:hyperlink>
      <w:r w:rsidRPr="001B57BB">
        <w:rPr>
          <w:rFonts w:ascii="Times New Roman" w:eastAsia="Times New Roman" w:hAnsi="Times New Roman" w:cs="Times New Roman"/>
          <w:sz w:val="24"/>
          <w:szCs w:val="24"/>
          <w:lang w:val="es-ES" w:eastAsia="es-MX"/>
        </w:rPr>
        <w:t xml:space="preserve">, dieron comienzo a las </w:t>
      </w:r>
      <w:hyperlink r:id="rId651" w:tooltip="Segunda Intervención Francesa en México" w:history="1">
        <w:r w:rsidRPr="001B57BB">
          <w:rPr>
            <w:rFonts w:ascii="Times New Roman" w:eastAsia="Times New Roman" w:hAnsi="Times New Roman" w:cs="Times New Roman"/>
            <w:color w:val="0000FF"/>
            <w:sz w:val="24"/>
            <w:szCs w:val="24"/>
            <w:u w:val="single"/>
            <w:lang w:val="es-ES" w:eastAsia="es-MX"/>
          </w:rPr>
          <w:t>hostilidades militares</w:t>
        </w:r>
      </w:hyperlink>
      <w:r w:rsidRPr="001B57BB">
        <w:rPr>
          <w:rFonts w:ascii="Times New Roman" w:eastAsia="Times New Roman" w:hAnsi="Times New Roman" w:cs="Times New Roman"/>
          <w:sz w:val="24"/>
          <w:szCs w:val="24"/>
          <w:lang w:val="es-ES" w:eastAsia="es-MX"/>
        </w:rPr>
        <w:t xml:space="preserve">. El primer enfrentamiento, la </w:t>
      </w:r>
      <w:hyperlink r:id="rId652" w:tooltip="Batalla de Puebla" w:history="1">
        <w:r w:rsidRPr="001B57BB">
          <w:rPr>
            <w:rFonts w:ascii="Times New Roman" w:eastAsia="Times New Roman" w:hAnsi="Times New Roman" w:cs="Times New Roman"/>
            <w:color w:val="0000FF"/>
            <w:sz w:val="24"/>
            <w:szCs w:val="24"/>
            <w:u w:val="single"/>
            <w:lang w:val="es-ES" w:eastAsia="es-MX"/>
          </w:rPr>
          <w:t>batalla de Puebla</w:t>
        </w:r>
      </w:hyperlink>
      <w:r w:rsidRPr="001B57BB">
        <w:rPr>
          <w:rFonts w:ascii="Times New Roman" w:eastAsia="Times New Roman" w:hAnsi="Times New Roman" w:cs="Times New Roman"/>
          <w:sz w:val="24"/>
          <w:szCs w:val="24"/>
          <w:lang w:val="es-ES" w:eastAsia="es-MX"/>
        </w:rPr>
        <w:t xml:space="preserve">, fue ganado por el ejército de </w:t>
      </w:r>
      <w:hyperlink r:id="rId653" w:tooltip="Ignacio Zaragoza" w:history="1">
        <w:r w:rsidRPr="001B57BB">
          <w:rPr>
            <w:rFonts w:ascii="Times New Roman" w:eastAsia="Times New Roman" w:hAnsi="Times New Roman" w:cs="Times New Roman"/>
            <w:color w:val="0000FF"/>
            <w:sz w:val="24"/>
            <w:szCs w:val="24"/>
            <w:u w:val="single"/>
            <w:lang w:val="es-ES" w:eastAsia="es-MX"/>
          </w:rPr>
          <w:t>Ignacio Zaragoza</w:t>
        </w:r>
      </w:hyperlink>
      <w:r w:rsidRPr="001B57BB">
        <w:rPr>
          <w:rFonts w:ascii="Times New Roman" w:eastAsia="Times New Roman" w:hAnsi="Times New Roman" w:cs="Times New Roman"/>
          <w:sz w:val="24"/>
          <w:szCs w:val="24"/>
          <w:lang w:val="es-ES" w:eastAsia="es-MX"/>
        </w:rPr>
        <w:t xml:space="preserve"> y las milicias populares del estado. Ante la derrota, el emperador envió más tropas al mando de </w:t>
      </w:r>
      <w:hyperlink r:id="rId654" w:tooltip="Frédéric Forey" w:history="1">
        <w:r w:rsidRPr="001B57BB">
          <w:rPr>
            <w:rFonts w:ascii="Times New Roman" w:eastAsia="Times New Roman" w:hAnsi="Times New Roman" w:cs="Times New Roman"/>
            <w:color w:val="0000FF"/>
            <w:sz w:val="24"/>
            <w:szCs w:val="24"/>
            <w:u w:val="single"/>
            <w:lang w:val="es-ES" w:eastAsia="es-MX"/>
          </w:rPr>
          <w:t>Frédéric Forey</w:t>
        </w:r>
      </w:hyperlink>
      <w:r w:rsidRPr="001B57BB">
        <w:rPr>
          <w:rFonts w:ascii="Times New Roman" w:eastAsia="Times New Roman" w:hAnsi="Times New Roman" w:cs="Times New Roman"/>
          <w:sz w:val="24"/>
          <w:szCs w:val="24"/>
          <w:lang w:val="es-ES" w:eastAsia="es-MX"/>
        </w:rPr>
        <w:t xml:space="preserve">, quien obtuvo varias victorias para los franceses, que tomaron la capital en junio de </w:t>
      </w:r>
      <w:hyperlink r:id="rId655" w:tooltip="1863" w:history="1">
        <w:r w:rsidRPr="001B57BB">
          <w:rPr>
            <w:rFonts w:ascii="Times New Roman" w:eastAsia="Times New Roman" w:hAnsi="Times New Roman" w:cs="Times New Roman"/>
            <w:color w:val="0000FF"/>
            <w:sz w:val="24"/>
            <w:szCs w:val="24"/>
            <w:u w:val="single"/>
            <w:lang w:val="es-ES" w:eastAsia="es-MX"/>
          </w:rPr>
          <w:t>1863</w:t>
        </w:r>
      </w:hyperlink>
      <w:r w:rsidRPr="001B57BB">
        <w:rPr>
          <w:rFonts w:ascii="Times New Roman" w:eastAsia="Times New Roman" w:hAnsi="Times New Roman" w:cs="Times New Roman"/>
          <w:sz w:val="24"/>
          <w:szCs w:val="24"/>
          <w:lang w:val="es-ES" w:eastAsia="es-MX"/>
        </w:rPr>
        <w:t xml:space="preserve">. Posteriormente, fue sustituido por </w:t>
      </w:r>
      <w:hyperlink r:id="rId656" w:tooltip="François Achille Bazaine" w:history="1">
        <w:r w:rsidRPr="001B57BB">
          <w:rPr>
            <w:rFonts w:ascii="Times New Roman" w:eastAsia="Times New Roman" w:hAnsi="Times New Roman" w:cs="Times New Roman"/>
            <w:color w:val="0000FF"/>
            <w:sz w:val="24"/>
            <w:szCs w:val="24"/>
            <w:u w:val="single"/>
            <w:lang w:val="es-ES" w:eastAsia="es-MX"/>
          </w:rPr>
          <w:t>François Achille Bazaine</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gobierno republicano, con Juárez a la cabeza, se trasladó a </w:t>
      </w:r>
      <w:hyperlink r:id="rId657" w:tooltip="San Luis Potosí" w:history="1">
        <w:r w:rsidRPr="001B57BB">
          <w:rPr>
            <w:rFonts w:ascii="Times New Roman" w:eastAsia="Times New Roman" w:hAnsi="Times New Roman" w:cs="Times New Roman"/>
            <w:color w:val="0000FF"/>
            <w:sz w:val="24"/>
            <w:szCs w:val="24"/>
            <w:u w:val="single"/>
            <w:lang w:val="es-ES" w:eastAsia="es-MX"/>
          </w:rPr>
          <w:t>San Luis Potosí</w:t>
        </w:r>
      </w:hyperlink>
      <w:r w:rsidRPr="001B57BB">
        <w:rPr>
          <w:rFonts w:ascii="Times New Roman" w:eastAsia="Times New Roman" w:hAnsi="Times New Roman" w:cs="Times New Roman"/>
          <w:sz w:val="24"/>
          <w:szCs w:val="24"/>
          <w:lang w:val="es-ES" w:eastAsia="es-MX"/>
        </w:rPr>
        <w:t xml:space="preserve"> el </w:t>
      </w:r>
      <w:hyperlink r:id="rId658" w:tooltip="31 de mayo" w:history="1">
        <w:r w:rsidRPr="001B57BB">
          <w:rPr>
            <w:rFonts w:ascii="Times New Roman" w:eastAsia="Times New Roman" w:hAnsi="Times New Roman" w:cs="Times New Roman"/>
            <w:color w:val="0000FF"/>
            <w:sz w:val="24"/>
            <w:szCs w:val="24"/>
            <w:u w:val="single"/>
            <w:lang w:val="es-ES" w:eastAsia="es-MX"/>
          </w:rPr>
          <w:t>31 de mayo</w:t>
        </w:r>
      </w:hyperlink>
      <w:r w:rsidRPr="001B57BB">
        <w:rPr>
          <w:rFonts w:ascii="Times New Roman" w:eastAsia="Times New Roman" w:hAnsi="Times New Roman" w:cs="Times New Roman"/>
          <w:sz w:val="24"/>
          <w:szCs w:val="24"/>
          <w:lang w:val="es-ES" w:eastAsia="es-MX"/>
        </w:rPr>
        <w:t xml:space="preserve">. Fue perseguido por los franceses, y finalmente se estableció en </w:t>
      </w:r>
      <w:hyperlink r:id="rId659" w:tooltip="Ciudad Juárez" w:history="1">
        <w:r w:rsidRPr="001B57BB">
          <w:rPr>
            <w:rFonts w:ascii="Times New Roman" w:eastAsia="Times New Roman" w:hAnsi="Times New Roman" w:cs="Times New Roman"/>
            <w:color w:val="0000FF"/>
            <w:sz w:val="24"/>
            <w:szCs w:val="24"/>
            <w:u w:val="single"/>
            <w:lang w:val="es-ES" w:eastAsia="es-MX"/>
          </w:rPr>
          <w:t>Paso del Norte</w:t>
        </w:r>
      </w:hyperlink>
      <w:r w:rsidRPr="001B57BB">
        <w:rPr>
          <w:rFonts w:ascii="Times New Roman" w:eastAsia="Times New Roman" w:hAnsi="Times New Roman" w:cs="Times New Roman"/>
          <w:sz w:val="24"/>
          <w:szCs w:val="24"/>
          <w:lang w:val="es-ES" w:eastAsia="es-MX"/>
        </w:rPr>
        <w:t xml:space="preserve">. Mientras tanto, en la capital, el </w:t>
      </w:r>
      <w:hyperlink r:id="rId660" w:tooltip="10 de julio" w:history="1">
        <w:r w:rsidRPr="001B57BB">
          <w:rPr>
            <w:rFonts w:ascii="Times New Roman" w:eastAsia="Times New Roman" w:hAnsi="Times New Roman" w:cs="Times New Roman"/>
            <w:color w:val="0000FF"/>
            <w:sz w:val="24"/>
            <w:szCs w:val="24"/>
            <w:u w:val="single"/>
            <w:lang w:val="es-ES" w:eastAsia="es-MX"/>
          </w:rPr>
          <w:t>10 de julio</w:t>
        </w:r>
      </w:hyperlink>
      <w:r w:rsidRPr="001B57BB">
        <w:rPr>
          <w:rFonts w:ascii="Times New Roman" w:eastAsia="Times New Roman" w:hAnsi="Times New Roman" w:cs="Times New Roman"/>
          <w:sz w:val="24"/>
          <w:szCs w:val="24"/>
          <w:lang w:val="es-ES" w:eastAsia="es-MX"/>
        </w:rPr>
        <w:t xml:space="preserve"> la Asamblea de Notables nombró como emperador de México a </w:t>
      </w:r>
      <w:hyperlink r:id="rId661" w:tooltip="Maximiliano I de México" w:history="1">
        <w:r w:rsidRPr="001B57BB">
          <w:rPr>
            <w:rFonts w:ascii="Times New Roman" w:eastAsia="Times New Roman" w:hAnsi="Times New Roman" w:cs="Times New Roman"/>
            <w:color w:val="0000FF"/>
            <w:sz w:val="24"/>
            <w:szCs w:val="24"/>
            <w:u w:val="single"/>
            <w:lang w:val="es-ES" w:eastAsia="es-MX"/>
          </w:rPr>
          <w:t>Maximiliano de Habsburgo</w:t>
        </w:r>
      </w:hyperlink>
      <w:r w:rsidRPr="001B57BB">
        <w:rPr>
          <w:rFonts w:ascii="Times New Roman" w:eastAsia="Times New Roman" w:hAnsi="Times New Roman" w:cs="Times New Roman"/>
          <w:sz w:val="24"/>
          <w:szCs w:val="24"/>
          <w:lang w:val="es-ES" w:eastAsia="es-MX"/>
        </w:rPr>
        <w:t xml:space="preserve">. El </w:t>
      </w:r>
      <w:hyperlink r:id="rId662" w:tooltip="Segundo Imperio Mexicano" w:history="1">
        <w:r w:rsidRPr="001B57BB">
          <w:rPr>
            <w:rFonts w:ascii="Times New Roman" w:eastAsia="Times New Roman" w:hAnsi="Times New Roman" w:cs="Times New Roman"/>
            <w:color w:val="0000FF"/>
            <w:sz w:val="24"/>
            <w:szCs w:val="24"/>
            <w:u w:val="single"/>
            <w:lang w:val="es-ES" w:eastAsia="es-MX"/>
          </w:rPr>
          <w:t>Segundo Imperio Mexicano</w:t>
        </w:r>
      </w:hyperlink>
      <w:r w:rsidRPr="001B57BB">
        <w:rPr>
          <w:rFonts w:ascii="Times New Roman" w:eastAsia="Times New Roman" w:hAnsi="Times New Roman" w:cs="Times New Roman"/>
          <w:sz w:val="24"/>
          <w:szCs w:val="24"/>
          <w:lang w:val="es-ES" w:eastAsia="es-MX"/>
        </w:rPr>
        <w:t xml:space="preserve"> duró hasta </w:t>
      </w:r>
      <w:hyperlink r:id="rId663" w:tooltip="1867" w:history="1">
        <w:r w:rsidRPr="001B57BB">
          <w:rPr>
            <w:rFonts w:ascii="Times New Roman" w:eastAsia="Times New Roman" w:hAnsi="Times New Roman" w:cs="Times New Roman"/>
            <w:color w:val="0000FF"/>
            <w:sz w:val="24"/>
            <w:szCs w:val="24"/>
            <w:u w:val="single"/>
            <w:lang w:val="es-ES" w:eastAsia="es-MX"/>
          </w:rPr>
          <w:t>1867</w:t>
        </w:r>
      </w:hyperlink>
      <w:r w:rsidRPr="001B57BB">
        <w:rPr>
          <w:rFonts w:ascii="Times New Roman" w:eastAsia="Times New Roman" w:hAnsi="Times New Roman" w:cs="Times New Roman"/>
          <w:sz w:val="24"/>
          <w:szCs w:val="24"/>
          <w:lang w:val="es-ES" w:eastAsia="es-MX"/>
        </w:rPr>
        <w:t xml:space="preserve">, ya que a partir de 1865 el ejército francés empezó a sufrir derrotas a manos de las guerrillas mexicanas (que comenzaron a abastecerse de armamento estadounidense). La guerra culminó con la retirada del ejército francés y con la rendición de los conservadores y el fusilamiento del emperador en </w:t>
      </w:r>
      <w:hyperlink r:id="rId664" w:tooltip="Santiago de Querétaro" w:history="1">
        <w:r w:rsidRPr="001B57BB">
          <w:rPr>
            <w:rFonts w:ascii="Times New Roman" w:eastAsia="Times New Roman" w:hAnsi="Times New Roman" w:cs="Times New Roman"/>
            <w:color w:val="0000FF"/>
            <w:sz w:val="24"/>
            <w:szCs w:val="24"/>
            <w:u w:val="single"/>
            <w:lang w:val="es-ES" w:eastAsia="es-MX"/>
          </w:rPr>
          <w:t>Santiago de Querétaro</w:t>
        </w:r>
      </w:hyperlink>
      <w:r w:rsidRPr="001B57BB">
        <w:rPr>
          <w:rFonts w:ascii="Times New Roman" w:eastAsia="Times New Roman" w:hAnsi="Times New Roman" w:cs="Times New Roman"/>
          <w:sz w:val="24"/>
          <w:szCs w:val="24"/>
          <w:lang w:val="es-ES" w:eastAsia="es-MX"/>
        </w:rPr>
        <w:t>. Cabe señalar que durante la época imperial, se introdujeron a México las primeras monedas con base en el sistema decimal, así como que se crea una institución pública para atender la desolación de los indígenas; el mismo emperador aprendió un poco de nahuatl durante su reinado.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Juárez siguió en el poder hasta su muerte el </w:t>
      </w:r>
      <w:hyperlink r:id="rId665" w:tooltip="19 de julio" w:history="1">
        <w:r w:rsidRPr="001B57BB">
          <w:rPr>
            <w:rFonts w:ascii="Times New Roman" w:eastAsia="Times New Roman" w:hAnsi="Times New Roman" w:cs="Times New Roman"/>
            <w:color w:val="0000FF"/>
            <w:sz w:val="24"/>
            <w:szCs w:val="24"/>
            <w:u w:val="single"/>
            <w:lang w:val="es-ES" w:eastAsia="es-MX"/>
          </w:rPr>
          <w:t>19 de julio</w:t>
        </w:r>
      </w:hyperlink>
      <w:r w:rsidRPr="001B57BB">
        <w:rPr>
          <w:rFonts w:ascii="Times New Roman" w:eastAsia="Times New Roman" w:hAnsi="Times New Roman" w:cs="Times New Roman"/>
          <w:sz w:val="24"/>
          <w:szCs w:val="24"/>
          <w:lang w:val="es-ES" w:eastAsia="es-MX"/>
        </w:rPr>
        <w:t xml:space="preserve"> de </w:t>
      </w:r>
      <w:hyperlink r:id="rId666" w:tooltip="1872" w:history="1">
        <w:r w:rsidRPr="001B57BB">
          <w:rPr>
            <w:rFonts w:ascii="Times New Roman" w:eastAsia="Times New Roman" w:hAnsi="Times New Roman" w:cs="Times New Roman"/>
            <w:color w:val="0000FF"/>
            <w:sz w:val="24"/>
            <w:szCs w:val="24"/>
            <w:u w:val="single"/>
            <w:lang w:val="es-ES" w:eastAsia="es-MX"/>
          </w:rPr>
          <w:t>1872</w:t>
        </w:r>
      </w:hyperlink>
      <w:r w:rsidRPr="001B57BB">
        <w:rPr>
          <w:rFonts w:ascii="Times New Roman" w:eastAsia="Times New Roman" w:hAnsi="Times New Roman" w:cs="Times New Roman"/>
          <w:sz w:val="24"/>
          <w:szCs w:val="24"/>
          <w:lang w:val="es-ES" w:eastAsia="es-MX"/>
        </w:rPr>
        <w:t xml:space="preserve">. Los últimos años de su gobierno fueron duramente criticados por las diversas facciones en que se habían dividido los liberales. Para las elecciones de </w:t>
      </w:r>
      <w:hyperlink r:id="rId667" w:tooltip="1871" w:history="1">
        <w:r w:rsidRPr="001B57BB">
          <w:rPr>
            <w:rFonts w:ascii="Times New Roman" w:eastAsia="Times New Roman" w:hAnsi="Times New Roman" w:cs="Times New Roman"/>
            <w:color w:val="0000FF"/>
            <w:sz w:val="24"/>
            <w:szCs w:val="24"/>
            <w:u w:val="single"/>
            <w:lang w:val="es-ES" w:eastAsia="es-MX"/>
          </w:rPr>
          <w:t>1871</w:t>
        </w:r>
      </w:hyperlink>
      <w:r w:rsidRPr="001B57BB">
        <w:rPr>
          <w:rFonts w:ascii="Times New Roman" w:eastAsia="Times New Roman" w:hAnsi="Times New Roman" w:cs="Times New Roman"/>
          <w:sz w:val="24"/>
          <w:szCs w:val="24"/>
          <w:lang w:val="es-ES" w:eastAsia="es-MX"/>
        </w:rPr>
        <w:t xml:space="preserve">, se presentaron como candidatos </w:t>
      </w:r>
      <w:hyperlink r:id="rId668" w:tooltip="Sebastián Lerdo de Tejada" w:history="1">
        <w:r w:rsidRPr="001B57BB">
          <w:rPr>
            <w:rFonts w:ascii="Times New Roman" w:eastAsia="Times New Roman" w:hAnsi="Times New Roman" w:cs="Times New Roman"/>
            <w:color w:val="0000FF"/>
            <w:sz w:val="24"/>
            <w:szCs w:val="24"/>
            <w:u w:val="single"/>
            <w:lang w:val="es-ES" w:eastAsia="es-MX"/>
          </w:rPr>
          <w:t>Sebastián Lerdo de Tejada</w:t>
        </w:r>
      </w:hyperlink>
      <w:r w:rsidRPr="001B57BB">
        <w:rPr>
          <w:rFonts w:ascii="Times New Roman" w:eastAsia="Times New Roman" w:hAnsi="Times New Roman" w:cs="Times New Roman"/>
          <w:sz w:val="24"/>
          <w:szCs w:val="24"/>
          <w:lang w:val="es-ES" w:eastAsia="es-MX"/>
        </w:rPr>
        <w:t xml:space="preserve">, </w:t>
      </w:r>
      <w:hyperlink r:id="rId669" w:tooltip="Porfirio Díaz" w:history="1">
        <w:r w:rsidRPr="001B57BB">
          <w:rPr>
            <w:rFonts w:ascii="Times New Roman" w:eastAsia="Times New Roman" w:hAnsi="Times New Roman" w:cs="Times New Roman"/>
            <w:color w:val="0000FF"/>
            <w:sz w:val="24"/>
            <w:szCs w:val="24"/>
            <w:u w:val="single"/>
            <w:lang w:val="es-ES" w:eastAsia="es-MX"/>
          </w:rPr>
          <w:t>Porfirio Díaz</w:t>
        </w:r>
      </w:hyperlink>
      <w:r w:rsidRPr="001B57BB">
        <w:rPr>
          <w:rFonts w:ascii="Times New Roman" w:eastAsia="Times New Roman" w:hAnsi="Times New Roman" w:cs="Times New Roman"/>
          <w:sz w:val="24"/>
          <w:szCs w:val="24"/>
          <w:lang w:val="es-ES" w:eastAsia="es-MX"/>
        </w:rPr>
        <w:t xml:space="preserve"> y el mismo Juárez, quien ganó. A su muerte ocupó la presidencia Lerdo de Tejada, que elevó a rango de ley constitucional las leyes radicales de reforma </w:t>
      </w:r>
      <w:r w:rsidRPr="001B57BB">
        <w:rPr>
          <w:rFonts w:ascii="Times New Roman" w:eastAsia="Times New Roman" w:hAnsi="Times New Roman" w:cs="Times New Roman"/>
          <w:sz w:val="24"/>
          <w:szCs w:val="24"/>
          <w:lang w:val="es-ES" w:eastAsia="es-MX"/>
        </w:rPr>
        <w:lastRenderedPageBreak/>
        <w:t xml:space="preserve">promulgadas durante el periodo de 1855-1856. Cuando Lerdo intentó reelegirse, los porfiristas se levantaron en armas y lo derrotaron. Aunque por ley la presidencia debía ser ocupada por </w:t>
      </w:r>
      <w:hyperlink r:id="rId670" w:tooltip="José María Iglesias" w:history="1">
        <w:r w:rsidRPr="001B57BB">
          <w:rPr>
            <w:rFonts w:ascii="Times New Roman" w:eastAsia="Times New Roman" w:hAnsi="Times New Roman" w:cs="Times New Roman"/>
            <w:color w:val="0000FF"/>
            <w:sz w:val="24"/>
            <w:szCs w:val="24"/>
            <w:u w:val="single"/>
            <w:lang w:val="es-ES" w:eastAsia="es-MX"/>
          </w:rPr>
          <w:t>José María Iglesias</w:t>
        </w:r>
      </w:hyperlink>
      <w:r w:rsidRPr="001B57BB">
        <w:rPr>
          <w:rFonts w:ascii="Times New Roman" w:eastAsia="Times New Roman" w:hAnsi="Times New Roman" w:cs="Times New Roman"/>
          <w:sz w:val="24"/>
          <w:szCs w:val="24"/>
          <w:lang w:val="es-ES" w:eastAsia="es-MX"/>
        </w:rPr>
        <w:t xml:space="preserve">, los porfiristas desconocieron su gobierno y finalmente Díaz ocupó la presidencia en </w:t>
      </w:r>
      <w:hyperlink r:id="rId671" w:tooltip="1876" w:history="1">
        <w:r w:rsidRPr="001B57BB">
          <w:rPr>
            <w:rFonts w:ascii="Times New Roman" w:eastAsia="Times New Roman" w:hAnsi="Times New Roman" w:cs="Times New Roman"/>
            <w:color w:val="0000FF"/>
            <w:sz w:val="24"/>
            <w:szCs w:val="24"/>
            <w:u w:val="single"/>
            <w:lang w:val="es-ES" w:eastAsia="es-MX"/>
          </w:rPr>
          <w:t>1876</w:t>
        </w:r>
      </w:hyperlink>
      <w:r w:rsidRPr="001B57BB">
        <w:rPr>
          <w:rFonts w:ascii="Times New Roman" w:eastAsia="Times New Roman" w:hAnsi="Times New Roman" w:cs="Times New Roman"/>
          <w:sz w:val="24"/>
          <w:szCs w:val="24"/>
          <w:lang w:val="es-ES" w:eastAsia="es-MX"/>
        </w:rPr>
        <w:t xml:space="preserve">. Así comenzó el período que en la historia de México es conocido como el </w:t>
      </w:r>
      <w:hyperlink r:id="rId672" w:tooltip="Porfiriato" w:history="1">
        <w:r w:rsidRPr="001B57BB">
          <w:rPr>
            <w:rFonts w:ascii="Times New Roman" w:eastAsia="Times New Roman" w:hAnsi="Times New Roman" w:cs="Times New Roman"/>
            <w:color w:val="0000FF"/>
            <w:sz w:val="24"/>
            <w:szCs w:val="24"/>
            <w:u w:val="single"/>
            <w:lang w:val="es-ES" w:eastAsia="es-MX"/>
          </w:rPr>
          <w:t>Porfiriato</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El porfiriato (Porfirismo)[</w:t>
      </w:r>
      <w:hyperlink r:id="rId673" w:tooltip="Editar sección: El porfiriato (Porfirismo)"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792946118"/>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796A8300" wp14:editId="339B03E2">
                  <wp:extent cx="428625" cy="428625"/>
                  <wp:effectExtent l="0" t="0" r="9525" b="9525"/>
                  <wp:docPr id="25" name="Imagen 25"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674"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675"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676"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677"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678"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063089F2" wp14:editId="4E41D0C1">
            <wp:extent cx="2095500" cy="2752725"/>
            <wp:effectExtent l="0" t="0" r="0" b="9525"/>
            <wp:docPr id="26" name="Imagen 26" descr="http://upload.wikimedia.org/wikipedia/commons/thumb/6/6f/Porfirio_Diaz_in_uniform.jpg/330px-Porfirio_Diaz_in_uniform.jpg">
              <a:hlinkClick xmlns:a="http://schemas.openxmlformats.org/drawingml/2006/main" r:id="rId6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upload.wikimedia.org/wikipedia/commons/thumb/6/6f/Porfirio_Diaz_in_uniform.jpg/330px-Porfirio_Diaz_in_uniform.jpg">
                      <a:hlinkClick r:id="rId679"/>
                    </pic:cNvPr>
                    <pic:cNvPicPr>
                      <a:picLocks noChangeAspect="1" noChangeArrowheads="1"/>
                    </pic:cNvPicPr>
                  </pic:nvPicPr>
                  <pic:blipFill>
                    <a:blip r:embed="rId680">
                      <a:extLst>
                        <a:ext uri="{28A0092B-C50C-407E-A947-70E740481C1C}">
                          <a14:useLocalDpi xmlns:a14="http://schemas.microsoft.com/office/drawing/2010/main" val="0"/>
                        </a:ext>
                      </a:extLst>
                    </a:blip>
                    <a:srcRect/>
                    <a:stretch>
                      <a:fillRect/>
                    </a:stretch>
                  </pic:blipFill>
                  <pic:spPr bwMode="auto">
                    <a:xfrm>
                      <a:off x="0" y="0"/>
                      <a:ext cx="2095500" cy="27527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b/>
          <w:bCs/>
          <w:sz w:val="24"/>
          <w:szCs w:val="24"/>
          <w:lang w:val="es-ES" w:eastAsia="es-MX"/>
        </w:rPr>
        <w:t>José de la Cruz Porfirio Díaz</w:t>
      </w:r>
      <w:r w:rsidRPr="001B57BB">
        <w:rPr>
          <w:rFonts w:ascii="Times New Roman" w:eastAsia="Times New Roman" w:hAnsi="Times New Roman" w:cs="Times New Roman"/>
          <w:sz w:val="24"/>
          <w:szCs w:val="24"/>
          <w:lang w:val="es-ES" w:eastAsia="es-MX"/>
        </w:rPr>
        <w:t xml:space="preserve"> (</w:t>
      </w:r>
      <w:hyperlink r:id="rId681" w:tooltip="Oaxaca" w:history="1">
        <w:r w:rsidRPr="001B57BB">
          <w:rPr>
            <w:rFonts w:ascii="Times New Roman" w:eastAsia="Times New Roman" w:hAnsi="Times New Roman" w:cs="Times New Roman"/>
            <w:color w:val="0000FF"/>
            <w:sz w:val="24"/>
            <w:szCs w:val="24"/>
            <w:u w:val="single"/>
            <w:lang w:val="es-ES" w:eastAsia="es-MX"/>
          </w:rPr>
          <w:t>Oaxaca de Juárez</w:t>
        </w:r>
      </w:hyperlink>
      <w:r w:rsidRPr="001B57BB">
        <w:rPr>
          <w:rFonts w:ascii="Times New Roman" w:eastAsia="Times New Roman" w:hAnsi="Times New Roman" w:cs="Times New Roman"/>
          <w:sz w:val="24"/>
          <w:szCs w:val="24"/>
          <w:lang w:val="es-ES" w:eastAsia="es-MX"/>
        </w:rPr>
        <w:t xml:space="preserve">, </w:t>
      </w:r>
      <w:hyperlink r:id="rId682" w:tooltip="Oaxaca" w:history="1">
        <w:r w:rsidRPr="001B57BB">
          <w:rPr>
            <w:rFonts w:ascii="Times New Roman" w:eastAsia="Times New Roman" w:hAnsi="Times New Roman" w:cs="Times New Roman"/>
            <w:color w:val="0000FF"/>
            <w:sz w:val="24"/>
            <w:szCs w:val="24"/>
            <w:u w:val="single"/>
            <w:lang w:val="es-ES" w:eastAsia="es-MX"/>
          </w:rPr>
          <w:t>Oaxaca</w:t>
        </w:r>
      </w:hyperlink>
      <w:r w:rsidRPr="001B57BB">
        <w:rPr>
          <w:rFonts w:ascii="Times New Roman" w:eastAsia="Times New Roman" w:hAnsi="Times New Roman" w:cs="Times New Roman"/>
          <w:sz w:val="24"/>
          <w:szCs w:val="24"/>
          <w:lang w:val="es-ES" w:eastAsia="es-MX"/>
        </w:rPr>
        <w:t xml:space="preserve">, </w:t>
      </w:r>
      <w:hyperlink r:id="rId683" w:tooltip="15 de septiembre" w:history="1">
        <w:r w:rsidRPr="001B57BB">
          <w:rPr>
            <w:rFonts w:ascii="Times New Roman" w:eastAsia="Times New Roman" w:hAnsi="Times New Roman" w:cs="Times New Roman"/>
            <w:color w:val="0000FF"/>
            <w:sz w:val="24"/>
            <w:szCs w:val="24"/>
            <w:u w:val="single"/>
            <w:lang w:val="es-ES" w:eastAsia="es-MX"/>
          </w:rPr>
          <w:t>15 de septiembre</w:t>
        </w:r>
      </w:hyperlink>
      <w:r w:rsidRPr="001B57BB">
        <w:rPr>
          <w:rFonts w:ascii="Times New Roman" w:eastAsia="Times New Roman" w:hAnsi="Times New Roman" w:cs="Times New Roman"/>
          <w:sz w:val="24"/>
          <w:szCs w:val="24"/>
          <w:lang w:val="es-ES" w:eastAsia="es-MX"/>
        </w:rPr>
        <w:t xml:space="preserve"> de </w:t>
      </w:r>
      <w:hyperlink r:id="rId684" w:tooltip="1830" w:history="1">
        <w:r w:rsidRPr="001B57BB">
          <w:rPr>
            <w:rFonts w:ascii="Times New Roman" w:eastAsia="Times New Roman" w:hAnsi="Times New Roman" w:cs="Times New Roman"/>
            <w:color w:val="0000FF"/>
            <w:sz w:val="24"/>
            <w:szCs w:val="24"/>
            <w:u w:val="single"/>
            <w:lang w:val="es-ES" w:eastAsia="es-MX"/>
          </w:rPr>
          <w:t>1830</w:t>
        </w:r>
      </w:hyperlink>
      <w:r w:rsidRPr="001B57BB">
        <w:rPr>
          <w:rFonts w:ascii="Times New Roman" w:eastAsia="Times New Roman" w:hAnsi="Times New Roman" w:cs="Times New Roman"/>
          <w:sz w:val="24"/>
          <w:szCs w:val="24"/>
          <w:lang w:val="es-ES" w:eastAsia="es-MX"/>
        </w:rPr>
        <w:t xml:space="preserve"> – </w:t>
      </w:r>
      <w:hyperlink r:id="rId685" w:tooltip="París" w:history="1">
        <w:r w:rsidRPr="001B57BB">
          <w:rPr>
            <w:rFonts w:ascii="Times New Roman" w:eastAsia="Times New Roman" w:hAnsi="Times New Roman" w:cs="Times New Roman"/>
            <w:color w:val="0000FF"/>
            <w:sz w:val="24"/>
            <w:szCs w:val="24"/>
            <w:u w:val="single"/>
            <w:lang w:val="es-ES" w:eastAsia="es-MX"/>
          </w:rPr>
          <w:t>París</w:t>
        </w:r>
      </w:hyperlink>
      <w:r w:rsidRPr="001B57BB">
        <w:rPr>
          <w:rFonts w:ascii="Times New Roman" w:eastAsia="Times New Roman" w:hAnsi="Times New Roman" w:cs="Times New Roman"/>
          <w:sz w:val="24"/>
          <w:szCs w:val="24"/>
          <w:lang w:val="es-ES" w:eastAsia="es-MX"/>
        </w:rPr>
        <w:t xml:space="preserve">, </w:t>
      </w:r>
      <w:hyperlink r:id="rId686" w:tooltip="Francia" w:history="1">
        <w:r w:rsidRPr="001B57BB">
          <w:rPr>
            <w:rFonts w:ascii="Times New Roman" w:eastAsia="Times New Roman" w:hAnsi="Times New Roman" w:cs="Times New Roman"/>
            <w:color w:val="0000FF"/>
            <w:sz w:val="24"/>
            <w:szCs w:val="24"/>
            <w:u w:val="single"/>
            <w:lang w:val="es-ES" w:eastAsia="es-MX"/>
          </w:rPr>
          <w:t>Francia</w:t>
        </w:r>
      </w:hyperlink>
      <w:r w:rsidRPr="001B57BB">
        <w:rPr>
          <w:rFonts w:ascii="Times New Roman" w:eastAsia="Times New Roman" w:hAnsi="Times New Roman" w:cs="Times New Roman"/>
          <w:sz w:val="24"/>
          <w:szCs w:val="24"/>
          <w:lang w:val="es-ES" w:eastAsia="es-MX"/>
        </w:rPr>
        <w:t xml:space="preserve">, </w:t>
      </w:r>
      <w:hyperlink r:id="rId687" w:tooltip="2 de julio" w:history="1">
        <w:r w:rsidRPr="001B57BB">
          <w:rPr>
            <w:rFonts w:ascii="Times New Roman" w:eastAsia="Times New Roman" w:hAnsi="Times New Roman" w:cs="Times New Roman"/>
            <w:color w:val="0000FF"/>
            <w:sz w:val="24"/>
            <w:szCs w:val="24"/>
            <w:u w:val="single"/>
            <w:lang w:val="es-ES" w:eastAsia="es-MX"/>
          </w:rPr>
          <w:t>2 de julio</w:t>
        </w:r>
      </w:hyperlink>
      <w:r w:rsidRPr="001B57BB">
        <w:rPr>
          <w:rFonts w:ascii="Times New Roman" w:eastAsia="Times New Roman" w:hAnsi="Times New Roman" w:cs="Times New Roman"/>
          <w:sz w:val="24"/>
          <w:szCs w:val="24"/>
          <w:lang w:val="es-ES" w:eastAsia="es-MX"/>
        </w:rPr>
        <w:t xml:space="preserve"> de </w:t>
      </w:r>
      <w:hyperlink r:id="rId688" w:tooltip="1915" w:history="1">
        <w:r w:rsidRPr="001B57BB">
          <w:rPr>
            <w:rFonts w:ascii="Times New Roman" w:eastAsia="Times New Roman" w:hAnsi="Times New Roman" w:cs="Times New Roman"/>
            <w:color w:val="0000FF"/>
            <w:sz w:val="24"/>
            <w:szCs w:val="24"/>
            <w:u w:val="single"/>
            <w:lang w:val="es-ES" w:eastAsia="es-MX"/>
          </w:rPr>
          <w:t>1915</w:t>
        </w:r>
      </w:hyperlink>
      <w:r w:rsidRPr="001B57BB">
        <w:rPr>
          <w:rFonts w:ascii="Times New Roman" w:eastAsia="Times New Roman" w:hAnsi="Times New Roman" w:cs="Times New Roman"/>
          <w:sz w:val="24"/>
          <w:szCs w:val="24"/>
          <w:lang w:val="es-ES" w:eastAsia="es-MX"/>
        </w:rPr>
        <w:t xml:space="preserve">) fue un </w:t>
      </w:r>
      <w:hyperlink r:id="rId689" w:tooltip="Militar" w:history="1">
        <w:r w:rsidRPr="001B57BB">
          <w:rPr>
            <w:rFonts w:ascii="Times New Roman" w:eastAsia="Times New Roman" w:hAnsi="Times New Roman" w:cs="Times New Roman"/>
            <w:color w:val="0000FF"/>
            <w:sz w:val="24"/>
            <w:szCs w:val="24"/>
            <w:u w:val="single"/>
            <w:lang w:val="es-ES" w:eastAsia="es-MX"/>
          </w:rPr>
          <w:t>militar</w:t>
        </w:r>
      </w:hyperlink>
      <w:r w:rsidRPr="001B57BB">
        <w:rPr>
          <w:rFonts w:ascii="Times New Roman" w:eastAsia="Times New Roman" w:hAnsi="Times New Roman" w:cs="Times New Roman"/>
          <w:sz w:val="24"/>
          <w:szCs w:val="24"/>
          <w:lang w:val="es-ES" w:eastAsia="es-MX"/>
        </w:rPr>
        <w:t xml:space="preserve"> y </w:t>
      </w:r>
      <w:hyperlink r:id="rId690" w:tooltip="Político" w:history="1">
        <w:r w:rsidRPr="001B57BB">
          <w:rPr>
            <w:rFonts w:ascii="Times New Roman" w:eastAsia="Times New Roman" w:hAnsi="Times New Roman" w:cs="Times New Roman"/>
            <w:color w:val="0000FF"/>
            <w:sz w:val="24"/>
            <w:szCs w:val="24"/>
            <w:u w:val="single"/>
            <w:lang w:val="es-ES" w:eastAsia="es-MX"/>
          </w:rPr>
          <w:t>político</w:t>
        </w:r>
      </w:hyperlink>
      <w:r w:rsidRPr="001B57BB">
        <w:rPr>
          <w:rFonts w:ascii="Times New Roman" w:eastAsia="Times New Roman" w:hAnsi="Times New Roman" w:cs="Times New Roman"/>
          <w:sz w:val="24"/>
          <w:szCs w:val="24"/>
          <w:lang w:val="es-ES" w:eastAsia="es-MX"/>
        </w:rPr>
        <w:t xml:space="preserve"> </w:t>
      </w:r>
      <w:hyperlink r:id="rId691" w:tooltip="México" w:history="1">
        <w:r w:rsidRPr="001B57BB">
          <w:rPr>
            <w:rFonts w:ascii="Times New Roman" w:eastAsia="Times New Roman" w:hAnsi="Times New Roman" w:cs="Times New Roman"/>
            <w:color w:val="0000FF"/>
            <w:sz w:val="24"/>
            <w:szCs w:val="24"/>
            <w:u w:val="single"/>
            <w:lang w:val="es-ES" w:eastAsia="es-MX"/>
          </w:rPr>
          <w:t>mexicano</w:t>
        </w:r>
      </w:hyperlink>
      <w:r w:rsidRPr="001B57BB">
        <w:rPr>
          <w:rFonts w:ascii="Times New Roman" w:eastAsia="Times New Roman" w:hAnsi="Times New Roman" w:cs="Times New Roman"/>
          <w:sz w:val="24"/>
          <w:szCs w:val="24"/>
          <w:lang w:val="es-ES" w:eastAsia="es-MX"/>
        </w:rPr>
        <w:t xml:space="preserve">. </w:t>
      </w:r>
      <w:hyperlink r:id="rId692" w:tooltip="Dictador" w:history="1">
        <w:r w:rsidRPr="001B57BB">
          <w:rPr>
            <w:rFonts w:ascii="Times New Roman" w:eastAsia="Times New Roman" w:hAnsi="Times New Roman" w:cs="Times New Roman"/>
            <w:color w:val="0000FF"/>
            <w:sz w:val="24"/>
            <w:szCs w:val="24"/>
            <w:u w:val="single"/>
            <w:lang w:val="es-ES" w:eastAsia="es-MX"/>
          </w:rPr>
          <w:t>Dictador</w:t>
        </w:r>
      </w:hyperlink>
      <w:r w:rsidRPr="001B57BB">
        <w:rPr>
          <w:rFonts w:ascii="Times New Roman" w:eastAsia="Times New Roman" w:hAnsi="Times New Roman" w:cs="Times New Roman"/>
          <w:sz w:val="24"/>
          <w:szCs w:val="24"/>
          <w:lang w:val="es-ES" w:eastAsia="es-MX"/>
        </w:rPr>
        <w:t xml:space="preserve"> y </w:t>
      </w:r>
      <w:hyperlink r:id="rId693" w:tooltip="Presidente de México" w:history="1">
        <w:r w:rsidRPr="001B57BB">
          <w:rPr>
            <w:rFonts w:ascii="Times New Roman" w:eastAsia="Times New Roman" w:hAnsi="Times New Roman" w:cs="Times New Roman"/>
            <w:color w:val="0000FF"/>
            <w:sz w:val="24"/>
            <w:szCs w:val="24"/>
            <w:u w:val="single"/>
            <w:lang w:val="es-ES" w:eastAsia="es-MX"/>
          </w:rPr>
          <w:t>Presidente de México</w:t>
        </w:r>
      </w:hyperlink>
      <w:r w:rsidRPr="001B57BB">
        <w:rPr>
          <w:rFonts w:ascii="Times New Roman" w:eastAsia="Times New Roman" w:hAnsi="Times New Roman" w:cs="Times New Roman"/>
          <w:sz w:val="24"/>
          <w:szCs w:val="24"/>
          <w:lang w:val="es-ES" w:eastAsia="es-MX"/>
        </w:rPr>
        <w:t xml:space="preserve"> en varias ocasiones.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La continuidad del gobierno de </w:t>
      </w:r>
      <w:hyperlink r:id="rId694" w:tooltip="Porfirio Díaz" w:history="1">
        <w:r w:rsidRPr="001B57BB">
          <w:rPr>
            <w:rFonts w:ascii="Times New Roman" w:eastAsia="Times New Roman" w:hAnsi="Times New Roman" w:cs="Times New Roman"/>
            <w:color w:val="0000FF"/>
            <w:sz w:val="24"/>
            <w:szCs w:val="24"/>
            <w:u w:val="single"/>
            <w:lang w:val="es-ES" w:eastAsia="es-MX"/>
          </w:rPr>
          <w:t>Porfirio Díaz</w:t>
        </w:r>
      </w:hyperlink>
      <w:r w:rsidRPr="001B57BB">
        <w:rPr>
          <w:rFonts w:ascii="Times New Roman" w:eastAsia="Times New Roman" w:hAnsi="Times New Roman" w:cs="Times New Roman"/>
          <w:sz w:val="24"/>
          <w:szCs w:val="24"/>
          <w:lang w:val="es-ES" w:eastAsia="es-MX"/>
        </w:rPr>
        <w:t xml:space="preserve"> sólo fue interrumpida por cuatro años de gobierno de </w:t>
      </w:r>
      <w:hyperlink r:id="rId695" w:tooltip="Manuel González Flores" w:history="1">
        <w:r w:rsidRPr="001B57BB">
          <w:rPr>
            <w:rFonts w:ascii="Times New Roman" w:eastAsia="Times New Roman" w:hAnsi="Times New Roman" w:cs="Times New Roman"/>
            <w:color w:val="0000FF"/>
            <w:sz w:val="24"/>
            <w:szCs w:val="24"/>
            <w:u w:val="single"/>
            <w:lang w:val="es-ES" w:eastAsia="es-MX"/>
          </w:rPr>
          <w:t>Manuel González</w:t>
        </w:r>
      </w:hyperlink>
      <w:r w:rsidRPr="001B57BB">
        <w:rPr>
          <w:rFonts w:ascii="Times New Roman" w:eastAsia="Times New Roman" w:hAnsi="Times New Roman" w:cs="Times New Roman"/>
          <w:sz w:val="24"/>
          <w:szCs w:val="24"/>
          <w:lang w:val="es-ES" w:eastAsia="es-MX"/>
        </w:rPr>
        <w:t xml:space="preserve">, quien era amigo del presidente. En este tiempo, llamado porfiriato, México tuvo una cultura con gran influencia francesa. En este período las Leyes de Reforma (en especial la </w:t>
      </w:r>
      <w:hyperlink r:id="rId696" w:tooltip="Ley Lerdo" w:history="1">
        <w:r w:rsidRPr="001B57BB">
          <w:rPr>
            <w:rFonts w:ascii="Times New Roman" w:eastAsia="Times New Roman" w:hAnsi="Times New Roman" w:cs="Times New Roman"/>
            <w:color w:val="0000FF"/>
            <w:sz w:val="24"/>
            <w:szCs w:val="24"/>
            <w:u w:val="single"/>
            <w:lang w:val="es-ES" w:eastAsia="es-MX"/>
          </w:rPr>
          <w:t>Ley Lerdo</w:t>
        </w:r>
      </w:hyperlink>
      <w:r w:rsidRPr="001B57BB">
        <w:rPr>
          <w:rFonts w:ascii="Times New Roman" w:eastAsia="Times New Roman" w:hAnsi="Times New Roman" w:cs="Times New Roman"/>
          <w:sz w:val="24"/>
          <w:szCs w:val="24"/>
          <w:lang w:val="es-ES" w:eastAsia="es-MX"/>
        </w:rPr>
        <w:t xml:space="preserve">) sirvieron de marco para favorecer la concentración de tierras en manos de unos pocos terratenientes. Los campesinos eran enganchados para trabajar en las </w:t>
      </w:r>
      <w:hyperlink r:id="rId697" w:tooltip="Hacienda" w:history="1">
        <w:r w:rsidRPr="001B57BB">
          <w:rPr>
            <w:rFonts w:ascii="Times New Roman" w:eastAsia="Times New Roman" w:hAnsi="Times New Roman" w:cs="Times New Roman"/>
            <w:color w:val="0000FF"/>
            <w:sz w:val="24"/>
            <w:szCs w:val="24"/>
            <w:u w:val="single"/>
            <w:lang w:val="es-ES" w:eastAsia="es-MX"/>
          </w:rPr>
          <w:t>haciendas</w:t>
        </w:r>
      </w:hyperlink>
      <w:r w:rsidRPr="001B57BB">
        <w:rPr>
          <w:rFonts w:ascii="Times New Roman" w:eastAsia="Times New Roman" w:hAnsi="Times New Roman" w:cs="Times New Roman"/>
          <w:sz w:val="24"/>
          <w:szCs w:val="24"/>
          <w:lang w:val="es-ES" w:eastAsia="es-MX"/>
        </w:rPr>
        <w:t xml:space="preserve">, y algunos grupos indígenas que se mostraban particularmente rebeldes, como los </w:t>
      </w:r>
      <w:hyperlink r:id="rId698" w:tooltip="Yaqui" w:history="1">
        <w:r w:rsidRPr="001B57BB">
          <w:rPr>
            <w:rFonts w:ascii="Times New Roman" w:eastAsia="Times New Roman" w:hAnsi="Times New Roman" w:cs="Times New Roman"/>
            <w:color w:val="0000FF"/>
            <w:sz w:val="24"/>
            <w:szCs w:val="24"/>
            <w:u w:val="single"/>
            <w:lang w:val="es-ES" w:eastAsia="es-MX"/>
          </w:rPr>
          <w:t>yaquis</w:t>
        </w:r>
      </w:hyperlink>
      <w:r w:rsidRPr="001B57BB">
        <w:rPr>
          <w:rFonts w:ascii="Times New Roman" w:eastAsia="Times New Roman" w:hAnsi="Times New Roman" w:cs="Times New Roman"/>
          <w:sz w:val="24"/>
          <w:szCs w:val="24"/>
          <w:lang w:val="es-ES" w:eastAsia="es-MX"/>
        </w:rPr>
        <w:t xml:space="preserve"> y los </w:t>
      </w:r>
      <w:hyperlink r:id="rId699" w:tooltip="Mayas" w:history="1">
        <w:r w:rsidRPr="001B57BB">
          <w:rPr>
            <w:rFonts w:ascii="Times New Roman" w:eastAsia="Times New Roman" w:hAnsi="Times New Roman" w:cs="Times New Roman"/>
            <w:color w:val="0000FF"/>
            <w:sz w:val="24"/>
            <w:szCs w:val="24"/>
            <w:u w:val="single"/>
            <w:lang w:val="es-ES" w:eastAsia="es-MX"/>
          </w:rPr>
          <w:t>mayas</w:t>
        </w:r>
      </w:hyperlink>
      <w:r w:rsidRPr="001B57BB">
        <w:rPr>
          <w:rFonts w:ascii="Times New Roman" w:eastAsia="Times New Roman" w:hAnsi="Times New Roman" w:cs="Times New Roman"/>
          <w:sz w:val="24"/>
          <w:szCs w:val="24"/>
          <w:lang w:val="es-ES" w:eastAsia="es-MX"/>
        </w:rPr>
        <w:t xml:space="preserve">, fueron desterrados de sus lugares de origen y obligados en lugares como </w:t>
      </w:r>
      <w:hyperlink r:id="rId700" w:tooltip="San Juan Bautista Valle Nacional" w:history="1">
        <w:r w:rsidRPr="001B57BB">
          <w:rPr>
            <w:rFonts w:ascii="Times New Roman" w:eastAsia="Times New Roman" w:hAnsi="Times New Roman" w:cs="Times New Roman"/>
            <w:color w:val="0000FF"/>
            <w:sz w:val="24"/>
            <w:szCs w:val="24"/>
            <w:u w:val="single"/>
            <w:lang w:val="es-ES" w:eastAsia="es-MX"/>
          </w:rPr>
          <w:t>Valle Nacional</w:t>
        </w:r>
      </w:hyperlink>
      <w:r w:rsidRPr="001B57BB">
        <w:rPr>
          <w:rFonts w:ascii="Times New Roman" w:eastAsia="Times New Roman" w:hAnsi="Times New Roman" w:cs="Times New Roman"/>
          <w:sz w:val="24"/>
          <w:szCs w:val="24"/>
          <w:lang w:val="es-ES" w:eastAsia="es-MX"/>
        </w:rPr>
        <w:t xml:space="preserve">, el valle del </w:t>
      </w:r>
      <w:hyperlink r:id="rId701" w:tooltip="Río Yaqui" w:history="1">
        <w:r w:rsidRPr="001B57BB">
          <w:rPr>
            <w:rFonts w:ascii="Times New Roman" w:eastAsia="Times New Roman" w:hAnsi="Times New Roman" w:cs="Times New Roman"/>
            <w:color w:val="0000FF"/>
            <w:sz w:val="24"/>
            <w:szCs w:val="24"/>
            <w:u w:val="single"/>
            <w:lang w:val="es-ES" w:eastAsia="es-MX"/>
          </w:rPr>
          <w:t>Río Yaqui</w:t>
        </w:r>
      </w:hyperlink>
      <w:r w:rsidRPr="001B57BB">
        <w:rPr>
          <w:rFonts w:ascii="Times New Roman" w:eastAsia="Times New Roman" w:hAnsi="Times New Roman" w:cs="Times New Roman"/>
          <w:sz w:val="24"/>
          <w:szCs w:val="24"/>
          <w:lang w:val="es-ES" w:eastAsia="es-MX"/>
        </w:rPr>
        <w:t xml:space="preserve"> o Yucatán. Los yaquis se regresaron a pie a </w:t>
      </w:r>
      <w:hyperlink r:id="rId702" w:tooltip="Sonora" w:history="1">
        <w:r w:rsidRPr="001B57BB">
          <w:rPr>
            <w:rFonts w:ascii="Times New Roman" w:eastAsia="Times New Roman" w:hAnsi="Times New Roman" w:cs="Times New Roman"/>
            <w:color w:val="0000FF"/>
            <w:sz w:val="24"/>
            <w:szCs w:val="24"/>
            <w:u w:val="single"/>
            <w:lang w:val="es-ES" w:eastAsia="es-MX"/>
          </w:rPr>
          <w:t>Sonora</w:t>
        </w:r>
      </w:hyperlink>
      <w:r w:rsidRPr="001B57BB">
        <w:rPr>
          <w:rFonts w:ascii="Times New Roman" w:eastAsia="Times New Roman" w:hAnsi="Times New Roman" w:cs="Times New Roman"/>
          <w:sz w:val="24"/>
          <w:szCs w:val="24"/>
          <w:lang w:val="es-ES" w:eastAsia="es-MX"/>
        </w:rPr>
        <w:t xml:space="preserve"> desde las haciendas henequeneras de Yucatán.</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gobierno de Díaz favoreció la inversión extranjera. A partir de </w:t>
      </w:r>
      <w:hyperlink r:id="rId703" w:tooltip="1893" w:history="1">
        <w:r w:rsidRPr="001B57BB">
          <w:rPr>
            <w:rFonts w:ascii="Times New Roman" w:eastAsia="Times New Roman" w:hAnsi="Times New Roman" w:cs="Times New Roman"/>
            <w:color w:val="0000FF"/>
            <w:sz w:val="24"/>
            <w:szCs w:val="24"/>
            <w:u w:val="single"/>
            <w:lang w:val="es-ES" w:eastAsia="es-MX"/>
          </w:rPr>
          <w:t>1893</w:t>
        </w:r>
      </w:hyperlink>
      <w:r w:rsidRPr="001B57BB">
        <w:rPr>
          <w:rFonts w:ascii="Times New Roman" w:eastAsia="Times New Roman" w:hAnsi="Times New Roman" w:cs="Times New Roman"/>
          <w:sz w:val="24"/>
          <w:szCs w:val="24"/>
          <w:lang w:val="es-ES" w:eastAsia="es-MX"/>
        </w:rPr>
        <w:t xml:space="preserve">, la cabeza de este plan de desarrollo económico fue </w:t>
      </w:r>
      <w:hyperlink r:id="rId704" w:tooltip="José Yves Limantour" w:history="1">
        <w:r w:rsidRPr="001B57BB">
          <w:rPr>
            <w:rFonts w:ascii="Times New Roman" w:eastAsia="Times New Roman" w:hAnsi="Times New Roman" w:cs="Times New Roman"/>
            <w:color w:val="0000FF"/>
            <w:sz w:val="24"/>
            <w:szCs w:val="24"/>
            <w:u w:val="single"/>
            <w:lang w:val="es-ES" w:eastAsia="es-MX"/>
          </w:rPr>
          <w:t>José Yves Limantour</w:t>
        </w:r>
      </w:hyperlink>
      <w:r w:rsidRPr="001B57BB">
        <w:rPr>
          <w:rFonts w:ascii="Times New Roman" w:eastAsia="Times New Roman" w:hAnsi="Times New Roman" w:cs="Times New Roman"/>
          <w:sz w:val="24"/>
          <w:szCs w:val="24"/>
          <w:lang w:val="es-ES" w:eastAsia="es-MX"/>
        </w:rPr>
        <w:t xml:space="preserve">, de ascendencia francesa y miembro del grupo de </w:t>
      </w:r>
      <w:hyperlink r:id="rId705" w:tooltip="Los Científicos" w:history="1">
        <w:r w:rsidRPr="001B57BB">
          <w:rPr>
            <w:rFonts w:ascii="Times New Roman" w:eastAsia="Times New Roman" w:hAnsi="Times New Roman" w:cs="Times New Roman"/>
            <w:color w:val="0000FF"/>
            <w:sz w:val="24"/>
            <w:szCs w:val="24"/>
            <w:u w:val="single"/>
            <w:lang w:val="es-ES" w:eastAsia="es-MX"/>
          </w:rPr>
          <w:t>Los Científicos</w:t>
        </w:r>
      </w:hyperlink>
      <w:r w:rsidRPr="001B57BB">
        <w:rPr>
          <w:rFonts w:ascii="Times New Roman" w:eastAsia="Times New Roman" w:hAnsi="Times New Roman" w:cs="Times New Roman"/>
          <w:sz w:val="24"/>
          <w:szCs w:val="24"/>
          <w:lang w:val="es-ES" w:eastAsia="es-MX"/>
        </w:rPr>
        <w:t xml:space="preserve">. Buena parte del capital invertido en México era francés, sobre todo en banca, comercio, textiles y minería. En los ferrocarriles, la minería y el petróleo </w:t>
      </w:r>
      <w:r w:rsidRPr="001B57BB">
        <w:rPr>
          <w:rFonts w:ascii="Times New Roman" w:eastAsia="Times New Roman" w:hAnsi="Times New Roman" w:cs="Times New Roman"/>
          <w:sz w:val="24"/>
          <w:szCs w:val="24"/>
          <w:lang w:val="es-ES" w:eastAsia="es-MX"/>
        </w:rPr>
        <w:lastRenderedPageBreak/>
        <w:t>eran de gran importancia las inversiones inglesas, estadounidenses, alemanas y españolas. Minas, petróleo, ferrocarril, textiles, plantaciones de azúcar: la mayoría tenía capital extranjero. Aparentemente el país prosperaba, creando estabilidad económica, pero ciertos sectores de la sociedad seguían en su miseria ancestral.</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1904 Porfirio Díaz se reeligió, pero introdujo dos cambios en el sistema: la vicepresidencia de </w:t>
      </w:r>
      <w:hyperlink r:id="rId706" w:tooltip="Ramón Corral" w:history="1">
        <w:r w:rsidRPr="001B57BB">
          <w:rPr>
            <w:rFonts w:ascii="Times New Roman" w:eastAsia="Times New Roman" w:hAnsi="Times New Roman" w:cs="Times New Roman"/>
            <w:color w:val="0000FF"/>
            <w:sz w:val="24"/>
            <w:szCs w:val="24"/>
            <w:u w:val="single"/>
            <w:lang w:val="es-ES" w:eastAsia="es-MX"/>
          </w:rPr>
          <w:t>Ramón Corral</w:t>
        </w:r>
      </w:hyperlink>
      <w:r w:rsidRPr="001B57BB">
        <w:rPr>
          <w:rFonts w:ascii="Times New Roman" w:eastAsia="Times New Roman" w:hAnsi="Times New Roman" w:cs="Times New Roman"/>
          <w:sz w:val="24"/>
          <w:szCs w:val="24"/>
          <w:lang w:val="es-ES" w:eastAsia="es-MX"/>
        </w:rPr>
        <w:t xml:space="preserve"> y el sexenio, en vez del cuatrienio acostumbrado. El objetivo era no reelegirse más. Por ello, cuando en la famosa </w:t>
      </w:r>
      <w:hyperlink r:id="rId707" w:tooltip="Entrevista Díaz - Creelman" w:history="1">
        <w:r w:rsidRPr="001B57BB">
          <w:rPr>
            <w:rFonts w:ascii="Times New Roman" w:eastAsia="Times New Roman" w:hAnsi="Times New Roman" w:cs="Times New Roman"/>
            <w:color w:val="0000FF"/>
            <w:sz w:val="24"/>
            <w:szCs w:val="24"/>
            <w:u w:val="single"/>
            <w:lang w:val="es-ES" w:eastAsia="es-MX"/>
          </w:rPr>
          <w:t>Entrevista Díaz - Creelman</w:t>
        </w:r>
      </w:hyperlink>
      <w:r w:rsidRPr="001B57BB">
        <w:rPr>
          <w:rFonts w:ascii="Times New Roman" w:eastAsia="Times New Roman" w:hAnsi="Times New Roman" w:cs="Times New Roman"/>
          <w:sz w:val="24"/>
          <w:szCs w:val="24"/>
          <w:lang w:val="es-ES" w:eastAsia="es-MX"/>
        </w:rPr>
        <w:t xml:space="preserve">, el presidente señaló que México estaba listo para la democracia, algunos personajes le tomaron la palabra y se presentaron a las elecciones de </w:t>
      </w:r>
      <w:hyperlink r:id="rId708" w:tooltip="1910" w:history="1">
        <w:r w:rsidRPr="001B57BB">
          <w:rPr>
            <w:rFonts w:ascii="Times New Roman" w:eastAsia="Times New Roman" w:hAnsi="Times New Roman" w:cs="Times New Roman"/>
            <w:color w:val="0000FF"/>
            <w:sz w:val="24"/>
            <w:szCs w:val="24"/>
            <w:u w:val="single"/>
            <w:lang w:val="es-ES" w:eastAsia="es-MX"/>
          </w:rPr>
          <w:t>1910</w:t>
        </w:r>
      </w:hyperlink>
      <w:r w:rsidRPr="001B57BB">
        <w:rPr>
          <w:rFonts w:ascii="Times New Roman" w:eastAsia="Times New Roman" w:hAnsi="Times New Roman" w:cs="Times New Roman"/>
          <w:sz w:val="24"/>
          <w:szCs w:val="24"/>
          <w:lang w:val="es-ES" w:eastAsia="es-MX"/>
        </w:rPr>
        <w:t xml:space="preserve">. Pocos días después de la postulación de </w:t>
      </w:r>
      <w:hyperlink r:id="rId709" w:tooltip="Francisco I. Madero" w:history="1">
        <w:r w:rsidRPr="001B57BB">
          <w:rPr>
            <w:rFonts w:ascii="Times New Roman" w:eastAsia="Times New Roman" w:hAnsi="Times New Roman" w:cs="Times New Roman"/>
            <w:color w:val="0000FF"/>
            <w:sz w:val="24"/>
            <w:szCs w:val="24"/>
            <w:u w:val="single"/>
            <w:lang w:val="es-ES" w:eastAsia="es-MX"/>
          </w:rPr>
          <w:t>Francisco I. Madero</w:t>
        </w:r>
      </w:hyperlink>
      <w:r w:rsidRPr="001B57BB">
        <w:rPr>
          <w:rFonts w:ascii="Times New Roman" w:eastAsia="Times New Roman" w:hAnsi="Times New Roman" w:cs="Times New Roman"/>
          <w:sz w:val="24"/>
          <w:szCs w:val="24"/>
          <w:lang w:val="es-ES" w:eastAsia="es-MX"/>
        </w:rPr>
        <w:t xml:space="preserve"> fue encarcelado en San Luis Potosí. Ese mismo año publicó el </w:t>
      </w:r>
      <w:hyperlink r:id="rId710" w:tooltip="Plan de San Luis" w:history="1">
        <w:r w:rsidRPr="001B57BB">
          <w:rPr>
            <w:rFonts w:ascii="Times New Roman" w:eastAsia="Times New Roman" w:hAnsi="Times New Roman" w:cs="Times New Roman"/>
            <w:color w:val="0000FF"/>
            <w:sz w:val="24"/>
            <w:szCs w:val="24"/>
            <w:u w:val="single"/>
            <w:lang w:val="es-ES" w:eastAsia="es-MX"/>
          </w:rPr>
          <w:t>Plan de San Luis</w:t>
        </w:r>
      </w:hyperlink>
      <w:r w:rsidRPr="001B57BB">
        <w:rPr>
          <w:rFonts w:ascii="Times New Roman" w:eastAsia="Times New Roman" w:hAnsi="Times New Roman" w:cs="Times New Roman"/>
          <w:sz w:val="24"/>
          <w:szCs w:val="24"/>
          <w:lang w:val="es-ES" w:eastAsia="es-MX"/>
        </w:rPr>
        <w:t xml:space="preserve"> iniciando así la </w:t>
      </w:r>
      <w:hyperlink r:id="rId711" w:tooltip="Revolución mexicana" w:history="1">
        <w:r w:rsidRPr="001B57BB">
          <w:rPr>
            <w:rFonts w:ascii="Times New Roman" w:eastAsia="Times New Roman" w:hAnsi="Times New Roman" w:cs="Times New Roman"/>
            <w:color w:val="0000FF"/>
            <w:sz w:val="24"/>
            <w:szCs w:val="24"/>
            <w:u w:val="single"/>
            <w:lang w:val="es-ES" w:eastAsia="es-MX"/>
          </w:rPr>
          <w:t>Revolución mexicana</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Siglo XX[</w:t>
      </w:r>
      <w:hyperlink r:id="rId712" w:tooltip="Editar sección: Siglo XX"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1407845870"/>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0F28AE9B" wp14:editId="7D9992BC">
                  <wp:extent cx="428625" cy="428625"/>
                  <wp:effectExtent l="0" t="0" r="9525" b="9525"/>
                  <wp:docPr id="27" name="Imagen 27"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713"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714"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715"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716"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717"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26BF31CC" wp14:editId="531FA186">
            <wp:extent cx="2095500" cy="1466850"/>
            <wp:effectExtent l="0" t="0" r="0" b="0"/>
            <wp:docPr id="28" name="Imagen 28" descr="http://upload.wikimedia.org/wikipedia/commons/thumb/e/e5/Madero_en_Cuernavaca.jpg/330px-Madero_en_Cuernavaca.jpg">
              <a:hlinkClick xmlns:a="http://schemas.openxmlformats.org/drawingml/2006/main" r:id="rId7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upload.wikimedia.org/wikipedia/commons/thumb/e/e5/Madero_en_Cuernavaca.jpg/330px-Madero_en_Cuernavaca.jpg">
                      <a:hlinkClick r:id="rId718"/>
                    </pic:cNvPr>
                    <pic:cNvPicPr>
                      <a:picLocks noChangeAspect="1" noChangeArrowheads="1"/>
                    </pic:cNvPicPr>
                  </pic:nvPicPr>
                  <pic:blipFill>
                    <a:blip r:embed="rId719">
                      <a:extLst>
                        <a:ext uri="{28A0092B-C50C-407E-A947-70E740481C1C}">
                          <a14:useLocalDpi xmlns:a14="http://schemas.microsoft.com/office/drawing/2010/main" val="0"/>
                        </a:ext>
                      </a:extLst>
                    </a:blip>
                    <a:srcRect/>
                    <a:stretch>
                      <a:fillRect/>
                    </a:stretch>
                  </pic:blipFill>
                  <pic:spPr bwMode="auto">
                    <a:xfrm>
                      <a:off x="0" y="0"/>
                      <a:ext cx="2095500" cy="14668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hyperlink r:id="rId720" w:tooltip="Emiliano Zapata" w:history="1">
        <w:r w:rsidRPr="001B57BB">
          <w:rPr>
            <w:rFonts w:ascii="Times New Roman" w:eastAsia="Times New Roman" w:hAnsi="Times New Roman" w:cs="Times New Roman"/>
            <w:color w:val="0000FF"/>
            <w:sz w:val="24"/>
            <w:szCs w:val="24"/>
            <w:u w:val="single"/>
            <w:lang w:val="es-ES" w:eastAsia="es-MX"/>
          </w:rPr>
          <w:t>Madero</w:t>
        </w:r>
      </w:hyperlink>
      <w:r w:rsidRPr="001B57BB">
        <w:rPr>
          <w:rFonts w:ascii="Times New Roman" w:eastAsia="Times New Roman" w:hAnsi="Times New Roman" w:cs="Times New Roman"/>
          <w:sz w:val="24"/>
          <w:szCs w:val="24"/>
          <w:lang w:val="es-ES" w:eastAsia="es-MX"/>
        </w:rPr>
        <w:t xml:space="preserve"> y </w:t>
      </w:r>
      <w:hyperlink r:id="rId721" w:tooltip="Francisco I. Madero" w:history="1">
        <w:r w:rsidRPr="001B57BB">
          <w:rPr>
            <w:rFonts w:ascii="Times New Roman" w:eastAsia="Times New Roman" w:hAnsi="Times New Roman" w:cs="Times New Roman"/>
            <w:color w:val="0000FF"/>
            <w:sz w:val="24"/>
            <w:szCs w:val="24"/>
            <w:u w:val="single"/>
            <w:lang w:val="es-ES" w:eastAsia="es-MX"/>
          </w:rPr>
          <w:t>Zapata</w:t>
        </w:r>
      </w:hyperlink>
      <w:r w:rsidRPr="001B57BB">
        <w:rPr>
          <w:rFonts w:ascii="Times New Roman" w:eastAsia="Times New Roman" w:hAnsi="Times New Roman" w:cs="Times New Roman"/>
          <w:sz w:val="24"/>
          <w:szCs w:val="24"/>
          <w:lang w:val="es-ES" w:eastAsia="es-MX"/>
        </w:rPr>
        <w:t xml:space="preserve"> en Cuernavaca, Morelos.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722" w:tooltip="Siglo XX" w:history="1">
        <w:r w:rsidRPr="001B57BB">
          <w:rPr>
            <w:rFonts w:ascii="Times New Roman" w:eastAsia="Times New Roman" w:hAnsi="Times New Roman" w:cs="Times New Roman"/>
            <w:color w:val="0000FF"/>
            <w:sz w:val="24"/>
            <w:szCs w:val="24"/>
            <w:u w:val="single"/>
            <w:lang w:val="es-ES" w:eastAsia="es-MX"/>
          </w:rPr>
          <w:t>siglo XX</w:t>
        </w:r>
      </w:hyperlink>
      <w:r w:rsidRPr="001B57BB">
        <w:rPr>
          <w:rFonts w:ascii="Times New Roman" w:eastAsia="Times New Roman" w:hAnsi="Times New Roman" w:cs="Times New Roman"/>
          <w:sz w:val="24"/>
          <w:szCs w:val="24"/>
          <w:lang w:val="es-ES" w:eastAsia="es-MX"/>
        </w:rPr>
        <w:t xml:space="preserve"> mexicano comienza con la </w:t>
      </w:r>
      <w:hyperlink r:id="rId723" w:tooltip="Revolución mexicana" w:history="1">
        <w:r w:rsidRPr="001B57BB">
          <w:rPr>
            <w:rFonts w:ascii="Times New Roman" w:eastAsia="Times New Roman" w:hAnsi="Times New Roman" w:cs="Times New Roman"/>
            <w:color w:val="0000FF"/>
            <w:sz w:val="24"/>
            <w:szCs w:val="24"/>
            <w:u w:val="single"/>
            <w:lang w:val="es-ES" w:eastAsia="es-MX"/>
          </w:rPr>
          <w:t>Revolución</w:t>
        </w:r>
      </w:hyperlink>
      <w:r w:rsidRPr="001B57BB">
        <w:rPr>
          <w:rFonts w:ascii="Times New Roman" w:eastAsia="Times New Roman" w:hAnsi="Times New Roman" w:cs="Times New Roman"/>
          <w:sz w:val="24"/>
          <w:szCs w:val="24"/>
          <w:lang w:val="es-ES" w:eastAsia="es-MX"/>
        </w:rPr>
        <w:t xml:space="preserve">. Como se mencionó, Díaz convocó a elecciones para elegir a su sucesor, de las que salió victoriosa compuesta por Madero y José María Pino Suárez, del Partido Antirreeleccionista. Sin embargo, Díaz desconoció el resultado de las votaciones. Como reacción, Madero llamó al levantamiento armado por medio del </w:t>
      </w:r>
      <w:hyperlink r:id="rId724" w:tooltip="Plan de San Luis" w:history="1">
        <w:r w:rsidRPr="001B57BB">
          <w:rPr>
            <w:rFonts w:ascii="Times New Roman" w:eastAsia="Times New Roman" w:hAnsi="Times New Roman" w:cs="Times New Roman"/>
            <w:color w:val="0000FF"/>
            <w:sz w:val="24"/>
            <w:szCs w:val="24"/>
            <w:u w:val="single"/>
            <w:lang w:val="es-ES" w:eastAsia="es-MX"/>
          </w:rPr>
          <w:t>Plan de San Luis</w:t>
        </w:r>
      </w:hyperlink>
      <w:r w:rsidRPr="001B57BB">
        <w:rPr>
          <w:rFonts w:ascii="Times New Roman" w:eastAsia="Times New Roman" w:hAnsi="Times New Roman" w:cs="Times New Roman"/>
          <w:sz w:val="24"/>
          <w:szCs w:val="24"/>
          <w:lang w:val="es-ES" w:eastAsia="es-MX"/>
        </w:rPr>
        <w:t xml:space="preserve">. Al llamado, en el estado de Morelos, respondió </w:t>
      </w:r>
      <w:hyperlink r:id="rId725" w:tooltip="Emiliano Zapata" w:history="1">
        <w:r w:rsidRPr="001B57BB">
          <w:rPr>
            <w:rFonts w:ascii="Times New Roman" w:eastAsia="Times New Roman" w:hAnsi="Times New Roman" w:cs="Times New Roman"/>
            <w:color w:val="0000FF"/>
            <w:sz w:val="24"/>
            <w:szCs w:val="24"/>
            <w:u w:val="single"/>
            <w:lang w:val="es-ES" w:eastAsia="es-MX"/>
          </w:rPr>
          <w:t>Emiliano Zapata</w:t>
        </w:r>
      </w:hyperlink>
      <w:r w:rsidRPr="001B57BB">
        <w:rPr>
          <w:rFonts w:ascii="Times New Roman" w:eastAsia="Times New Roman" w:hAnsi="Times New Roman" w:cs="Times New Roman"/>
          <w:sz w:val="24"/>
          <w:szCs w:val="24"/>
          <w:lang w:val="es-ES" w:eastAsia="es-MX"/>
        </w:rPr>
        <w:t xml:space="preserve"> y sus tropas de indígenas que reclamaban la restitución de sus tierras. Díaz finalmente dimitió el </w:t>
      </w:r>
      <w:hyperlink r:id="rId726" w:tooltip="24 de mayo" w:history="1">
        <w:r w:rsidRPr="001B57BB">
          <w:rPr>
            <w:rFonts w:ascii="Times New Roman" w:eastAsia="Times New Roman" w:hAnsi="Times New Roman" w:cs="Times New Roman"/>
            <w:color w:val="0000FF"/>
            <w:sz w:val="24"/>
            <w:szCs w:val="24"/>
            <w:u w:val="single"/>
            <w:lang w:val="es-ES" w:eastAsia="es-MX"/>
          </w:rPr>
          <w:t>24 de mayo</w:t>
        </w:r>
      </w:hyperlink>
      <w:r w:rsidRPr="001B57BB">
        <w:rPr>
          <w:rFonts w:ascii="Times New Roman" w:eastAsia="Times New Roman" w:hAnsi="Times New Roman" w:cs="Times New Roman"/>
          <w:sz w:val="24"/>
          <w:szCs w:val="24"/>
          <w:lang w:val="es-ES" w:eastAsia="es-MX"/>
        </w:rPr>
        <w:t xml:space="preserve"> de </w:t>
      </w:r>
      <w:hyperlink r:id="rId727" w:tooltip="1911" w:history="1">
        <w:r w:rsidRPr="001B57BB">
          <w:rPr>
            <w:rFonts w:ascii="Times New Roman" w:eastAsia="Times New Roman" w:hAnsi="Times New Roman" w:cs="Times New Roman"/>
            <w:color w:val="0000FF"/>
            <w:sz w:val="24"/>
            <w:szCs w:val="24"/>
            <w:u w:val="single"/>
            <w:lang w:val="es-ES" w:eastAsia="es-MX"/>
          </w:rPr>
          <w:t>1911</w:t>
        </w:r>
      </w:hyperlink>
      <w:r w:rsidRPr="001B57BB">
        <w:rPr>
          <w:rFonts w:ascii="Times New Roman" w:eastAsia="Times New Roman" w:hAnsi="Times New Roman" w:cs="Times New Roman"/>
          <w:sz w:val="24"/>
          <w:szCs w:val="24"/>
          <w:lang w:val="es-ES" w:eastAsia="es-MX"/>
        </w:rPr>
        <w:t xml:space="preserve">. Salió voluntariamente del país siete días más tarde, a bordo del vapor Ypiranga, con rumbo a Francia, en donde le fue entregado el sable de </w:t>
      </w:r>
      <w:hyperlink r:id="rId728" w:tooltip="Napoleón III" w:history="1">
        <w:r w:rsidRPr="001B57BB">
          <w:rPr>
            <w:rFonts w:ascii="Times New Roman" w:eastAsia="Times New Roman" w:hAnsi="Times New Roman" w:cs="Times New Roman"/>
            <w:color w:val="0000FF"/>
            <w:sz w:val="24"/>
            <w:szCs w:val="24"/>
            <w:u w:val="single"/>
            <w:lang w:val="es-ES" w:eastAsia="es-MX"/>
          </w:rPr>
          <w:t>Napoleón III</w:t>
        </w:r>
      </w:hyperlink>
      <w:r w:rsidRPr="001B57BB">
        <w:rPr>
          <w:rFonts w:ascii="Times New Roman" w:eastAsia="Times New Roman" w:hAnsi="Times New Roman" w:cs="Times New Roman"/>
          <w:sz w:val="24"/>
          <w:szCs w:val="24"/>
          <w:lang w:val="es-ES" w:eastAsia="es-MX"/>
        </w:rPr>
        <w:t xml:space="preserve"> por haberse destacado como estratega militar. Murió y fue sepultado en Francia.</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Mientras tanto, el Congreso nombró como interino al señor </w:t>
      </w:r>
      <w:hyperlink r:id="rId729" w:tooltip="Francisco León de la Barra" w:history="1">
        <w:r w:rsidRPr="001B57BB">
          <w:rPr>
            <w:rFonts w:ascii="Times New Roman" w:eastAsia="Times New Roman" w:hAnsi="Times New Roman" w:cs="Times New Roman"/>
            <w:color w:val="0000FF"/>
            <w:sz w:val="24"/>
            <w:szCs w:val="24"/>
            <w:u w:val="single"/>
            <w:lang w:val="es-ES" w:eastAsia="es-MX"/>
          </w:rPr>
          <w:t>Francisco León de la Barra</w:t>
        </w:r>
      </w:hyperlink>
      <w:r w:rsidRPr="001B57BB">
        <w:rPr>
          <w:rFonts w:ascii="Times New Roman" w:eastAsia="Times New Roman" w:hAnsi="Times New Roman" w:cs="Times New Roman"/>
          <w:sz w:val="24"/>
          <w:szCs w:val="24"/>
          <w:lang w:val="es-ES" w:eastAsia="es-MX"/>
        </w:rPr>
        <w:t xml:space="preserve"> (porfirista), que entregó la presidencia a Madero en noviembre de 1911. En febrero de </w:t>
      </w:r>
      <w:hyperlink r:id="rId730" w:tooltip="1913" w:history="1">
        <w:r w:rsidRPr="001B57BB">
          <w:rPr>
            <w:rFonts w:ascii="Times New Roman" w:eastAsia="Times New Roman" w:hAnsi="Times New Roman" w:cs="Times New Roman"/>
            <w:color w:val="0000FF"/>
            <w:sz w:val="24"/>
            <w:szCs w:val="24"/>
            <w:u w:val="single"/>
            <w:lang w:val="es-ES" w:eastAsia="es-MX"/>
          </w:rPr>
          <w:t>1913</w:t>
        </w:r>
      </w:hyperlink>
      <w:r w:rsidRPr="001B57BB">
        <w:rPr>
          <w:rFonts w:ascii="Times New Roman" w:eastAsia="Times New Roman" w:hAnsi="Times New Roman" w:cs="Times New Roman"/>
          <w:sz w:val="24"/>
          <w:szCs w:val="24"/>
          <w:lang w:val="es-ES" w:eastAsia="es-MX"/>
        </w:rPr>
        <w:t xml:space="preserve">, </w:t>
      </w:r>
      <w:hyperlink r:id="rId731" w:tooltip="Victoriano Huerta" w:history="1">
        <w:r w:rsidRPr="001B57BB">
          <w:rPr>
            <w:rFonts w:ascii="Times New Roman" w:eastAsia="Times New Roman" w:hAnsi="Times New Roman" w:cs="Times New Roman"/>
            <w:color w:val="0000FF"/>
            <w:sz w:val="24"/>
            <w:szCs w:val="24"/>
            <w:u w:val="single"/>
            <w:lang w:val="es-ES" w:eastAsia="es-MX"/>
          </w:rPr>
          <w:t>Victoriano Huerta</w:t>
        </w:r>
      </w:hyperlink>
      <w:r w:rsidRPr="001B57BB">
        <w:rPr>
          <w:rFonts w:ascii="Times New Roman" w:eastAsia="Times New Roman" w:hAnsi="Times New Roman" w:cs="Times New Roman"/>
          <w:sz w:val="24"/>
          <w:szCs w:val="24"/>
          <w:lang w:val="es-ES" w:eastAsia="es-MX"/>
        </w:rPr>
        <w:t xml:space="preserve"> dio un golpe de Estado contra Madero, a quien </w:t>
      </w:r>
      <w:hyperlink r:id="rId732" w:tooltip="Asesinato de Francisco I. Madero y José María Pino Suárez" w:history="1">
        <w:r w:rsidRPr="001B57BB">
          <w:rPr>
            <w:rFonts w:ascii="Times New Roman" w:eastAsia="Times New Roman" w:hAnsi="Times New Roman" w:cs="Times New Roman"/>
            <w:color w:val="0000FF"/>
            <w:sz w:val="24"/>
            <w:szCs w:val="24"/>
            <w:u w:val="single"/>
            <w:lang w:val="es-ES" w:eastAsia="es-MX"/>
          </w:rPr>
          <w:t>mandó asesinar junto con Pino Suárez</w:t>
        </w:r>
      </w:hyperlink>
      <w:r w:rsidRPr="001B57BB">
        <w:rPr>
          <w:rFonts w:ascii="Times New Roman" w:eastAsia="Times New Roman" w:hAnsi="Times New Roman" w:cs="Times New Roman"/>
          <w:sz w:val="24"/>
          <w:szCs w:val="24"/>
          <w:lang w:val="es-ES" w:eastAsia="es-MX"/>
        </w:rPr>
        <w:t xml:space="preserve"> en la "Decena Trágica", y gobernó como dictador hasta </w:t>
      </w:r>
      <w:hyperlink r:id="rId733" w:tooltip="1914" w:history="1">
        <w:r w:rsidRPr="001B57BB">
          <w:rPr>
            <w:rFonts w:ascii="Times New Roman" w:eastAsia="Times New Roman" w:hAnsi="Times New Roman" w:cs="Times New Roman"/>
            <w:color w:val="0000FF"/>
            <w:sz w:val="24"/>
            <w:szCs w:val="24"/>
            <w:u w:val="single"/>
            <w:lang w:val="es-ES" w:eastAsia="es-MX"/>
          </w:rPr>
          <w:t>1914</w:t>
        </w:r>
      </w:hyperlink>
      <w:r w:rsidRPr="001B57BB">
        <w:rPr>
          <w:rFonts w:ascii="Times New Roman" w:eastAsia="Times New Roman" w:hAnsi="Times New Roman" w:cs="Times New Roman"/>
          <w:sz w:val="24"/>
          <w:szCs w:val="24"/>
          <w:lang w:val="es-ES" w:eastAsia="es-MX"/>
        </w:rPr>
        <w:t xml:space="preserve">. Contra él, se levantaron numerosos grupos de las más diversas clases sociales y enarbolando las </w:t>
      </w:r>
      <w:r w:rsidRPr="001B57BB">
        <w:rPr>
          <w:rFonts w:ascii="Times New Roman" w:eastAsia="Times New Roman" w:hAnsi="Times New Roman" w:cs="Times New Roman"/>
          <w:sz w:val="24"/>
          <w:szCs w:val="24"/>
          <w:lang w:val="es-ES" w:eastAsia="es-MX"/>
        </w:rPr>
        <w:lastRenderedPageBreak/>
        <w:t xml:space="preserve">más variadas banderas: en el noroeste, </w:t>
      </w:r>
      <w:hyperlink r:id="rId734" w:tooltip="Álvaro Obregón" w:history="1">
        <w:r w:rsidRPr="001B57BB">
          <w:rPr>
            <w:rFonts w:ascii="Times New Roman" w:eastAsia="Times New Roman" w:hAnsi="Times New Roman" w:cs="Times New Roman"/>
            <w:color w:val="0000FF"/>
            <w:sz w:val="24"/>
            <w:szCs w:val="24"/>
            <w:u w:val="single"/>
            <w:lang w:val="es-ES" w:eastAsia="es-MX"/>
          </w:rPr>
          <w:t>Álvaro Obregón</w:t>
        </w:r>
      </w:hyperlink>
      <w:r w:rsidRPr="001B57BB">
        <w:rPr>
          <w:rFonts w:ascii="Times New Roman" w:eastAsia="Times New Roman" w:hAnsi="Times New Roman" w:cs="Times New Roman"/>
          <w:sz w:val="24"/>
          <w:szCs w:val="24"/>
          <w:lang w:val="es-ES" w:eastAsia="es-MX"/>
        </w:rPr>
        <w:t xml:space="preserve"> encabezó la revuelta de los pequeña clase media campesina, en Chihuahua </w:t>
      </w:r>
      <w:hyperlink r:id="rId735" w:tooltip="Pancho Villa" w:history="1">
        <w:r w:rsidRPr="001B57BB">
          <w:rPr>
            <w:rFonts w:ascii="Times New Roman" w:eastAsia="Times New Roman" w:hAnsi="Times New Roman" w:cs="Times New Roman"/>
            <w:color w:val="0000FF"/>
            <w:sz w:val="24"/>
            <w:szCs w:val="24"/>
            <w:u w:val="single"/>
            <w:lang w:val="es-ES" w:eastAsia="es-MX"/>
          </w:rPr>
          <w:t>Pancho Villa</w:t>
        </w:r>
      </w:hyperlink>
      <w:r w:rsidRPr="001B57BB">
        <w:rPr>
          <w:rFonts w:ascii="Times New Roman" w:eastAsia="Times New Roman" w:hAnsi="Times New Roman" w:cs="Times New Roman"/>
          <w:sz w:val="24"/>
          <w:szCs w:val="24"/>
          <w:lang w:val="es-ES" w:eastAsia="es-MX"/>
        </w:rPr>
        <w:t xml:space="preserve">; en Coahuila, el gobernador </w:t>
      </w:r>
      <w:hyperlink r:id="rId736" w:tooltip="Venustiano Carranza" w:history="1">
        <w:r w:rsidRPr="001B57BB">
          <w:rPr>
            <w:rFonts w:ascii="Times New Roman" w:eastAsia="Times New Roman" w:hAnsi="Times New Roman" w:cs="Times New Roman"/>
            <w:color w:val="0000FF"/>
            <w:sz w:val="24"/>
            <w:szCs w:val="24"/>
            <w:u w:val="single"/>
            <w:lang w:val="es-ES" w:eastAsia="es-MX"/>
          </w:rPr>
          <w:t>Venustiano Carranza</w:t>
        </w:r>
      </w:hyperlink>
      <w:r w:rsidRPr="001B57BB">
        <w:rPr>
          <w:rFonts w:ascii="Times New Roman" w:eastAsia="Times New Roman" w:hAnsi="Times New Roman" w:cs="Times New Roman"/>
          <w:sz w:val="24"/>
          <w:szCs w:val="24"/>
          <w:lang w:val="es-ES" w:eastAsia="es-MX"/>
        </w:rPr>
        <w:t xml:space="preserve"> se levantó al frente de los Constitucionalistas. Cuando logró la alianza con Obregón, éste encabezó su ejército.</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Mientras tanto, el ejército revolucionario se dividió en dos facciones: una, encabezada por Carranza y Obregón, moderada y vinculada con los intereses de la burguesía norteña; y la otra, con Zapata y Villa, más radicales y vinculados con los intereses de los campesinos. Los vencedores fueron los primeros. De acuerdo con su promesa, cuando los Constitucionalistas triunfaron, Carranza promulgó la Constitución de </w:t>
      </w:r>
      <w:hyperlink r:id="rId737" w:tooltip="1917" w:history="1">
        <w:r w:rsidRPr="001B57BB">
          <w:rPr>
            <w:rFonts w:ascii="Times New Roman" w:eastAsia="Times New Roman" w:hAnsi="Times New Roman" w:cs="Times New Roman"/>
            <w:color w:val="0000FF"/>
            <w:sz w:val="24"/>
            <w:szCs w:val="24"/>
            <w:u w:val="single"/>
            <w:lang w:val="es-ES" w:eastAsia="es-MX"/>
          </w:rPr>
          <w:t>1917</w:t>
        </w:r>
      </w:hyperlink>
      <w:r w:rsidRPr="001B57BB">
        <w:rPr>
          <w:rFonts w:ascii="Times New Roman" w:eastAsia="Times New Roman" w:hAnsi="Times New Roman" w:cs="Times New Roman"/>
          <w:sz w:val="24"/>
          <w:szCs w:val="24"/>
          <w:lang w:val="es-ES" w:eastAsia="es-MX"/>
        </w:rPr>
        <w:t xml:space="preserve"> que rige actualmente en México, y que con el tiempo, tras diversas modificaciones, incorporó varias de las demandas sociales reivindicadas por los movimientos revolucionarios y sus antecesores (jornada de ocho horas, libertad de cultos, salario mínimo, reparto agrario, nacionalización de los recursos naturales, etc). Zapata fue asesinado en Chinameca en </w:t>
      </w:r>
      <w:hyperlink r:id="rId738" w:tooltip="1919" w:history="1">
        <w:r w:rsidRPr="001B57BB">
          <w:rPr>
            <w:rFonts w:ascii="Times New Roman" w:eastAsia="Times New Roman" w:hAnsi="Times New Roman" w:cs="Times New Roman"/>
            <w:color w:val="0000FF"/>
            <w:sz w:val="24"/>
            <w:szCs w:val="24"/>
            <w:u w:val="single"/>
            <w:lang w:val="es-ES" w:eastAsia="es-MX"/>
          </w:rPr>
          <w:t>1919</w:t>
        </w:r>
      </w:hyperlink>
      <w:r w:rsidRPr="001B57BB">
        <w:rPr>
          <w:rFonts w:ascii="Times New Roman" w:eastAsia="Times New Roman" w:hAnsi="Times New Roman" w:cs="Times New Roman"/>
          <w:sz w:val="24"/>
          <w:szCs w:val="24"/>
          <w:lang w:val="es-ES" w:eastAsia="es-MX"/>
        </w:rPr>
        <w:t>, y cuatro años más tarde la misma suerte tuvo Villa.</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0FE62F83" wp14:editId="6295A9E8">
            <wp:extent cx="2095500" cy="1571625"/>
            <wp:effectExtent l="0" t="0" r="0" b="9525"/>
            <wp:docPr id="29" name="Imagen 29" descr="http://upload.wikimedia.org/wikipedia/commons/thumb/2/2e/Revolucionarios_tabasque%C3%B1os.jpg/330px-Revolucionarios_tabasque%C3%B1os.jpg">
              <a:hlinkClick xmlns:a="http://schemas.openxmlformats.org/drawingml/2006/main" r:id="rId7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upload.wikimedia.org/wikipedia/commons/thumb/2/2e/Revolucionarios_tabasque%C3%B1os.jpg/330px-Revolucionarios_tabasque%C3%B1os.jpg">
                      <a:hlinkClick r:id="rId739"/>
                    </pic:cNvPr>
                    <pic:cNvPicPr>
                      <a:picLocks noChangeAspect="1" noChangeArrowheads="1"/>
                    </pic:cNvPicPr>
                  </pic:nvPicPr>
                  <pic:blipFill>
                    <a:blip r:embed="rId740">
                      <a:extLst>
                        <a:ext uri="{28A0092B-C50C-407E-A947-70E740481C1C}">
                          <a14:useLocalDpi xmlns:a14="http://schemas.microsoft.com/office/drawing/2010/main" val="0"/>
                        </a:ext>
                      </a:extLst>
                    </a:blip>
                    <a:srcRect/>
                    <a:stretch>
                      <a:fillRect/>
                    </a:stretch>
                  </pic:blipFill>
                  <pic:spPr bwMode="auto">
                    <a:xfrm>
                      <a:off x="0" y="0"/>
                      <a:ext cx="2095500" cy="15716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Revolucionarios tabasqueños.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Con la llegada de Obregón al poder en </w:t>
      </w:r>
      <w:hyperlink r:id="rId741" w:tooltip="1920" w:history="1">
        <w:r w:rsidRPr="001B57BB">
          <w:rPr>
            <w:rFonts w:ascii="Times New Roman" w:eastAsia="Times New Roman" w:hAnsi="Times New Roman" w:cs="Times New Roman"/>
            <w:color w:val="0000FF"/>
            <w:sz w:val="24"/>
            <w:szCs w:val="24"/>
            <w:u w:val="single"/>
            <w:lang w:val="es-ES" w:eastAsia="es-MX"/>
          </w:rPr>
          <w:t>1920</w:t>
        </w:r>
      </w:hyperlink>
      <w:r w:rsidRPr="001B57BB">
        <w:rPr>
          <w:rFonts w:ascii="Times New Roman" w:eastAsia="Times New Roman" w:hAnsi="Times New Roman" w:cs="Times New Roman"/>
          <w:sz w:val="24"/>
          <w:szCs w:val="24"/>
          <w:lang w:val="es-ES" w:eastAsia="es-MX"/>
        </w:rPr>
        <w:t xml:space="preserve">, varios de los artículos constitucionales fueron puestos en vigor. Para reconstruir la economía desincautó la banca y aceptó que el Comité de Banqueros internacional iniciara negociaciones para que México pagara su deuda externa. Asimismo, encargó la educación a </w:t>
      </w:r>
      <w:hyperlink r:id="rId742" w:tooltip="José Vasconcelos" w:history="1">
        <w:r w:rsidRPr="001B57BB">
          <w:rPr>
            <w:rFonts w:ascii="Times New Roman" w:eastAsia="Times New Roman" w:hAnsi="Times New Roman" w:cs="Times New Roman"/>
            <w:color w:val="0000FF"/>
            <w:sz w:val="24"/>
            <w:szCs w:val="24"/>
            <w:u w:val="single"/>
            <w:lang w:val="es-ES" w:eastAsia="es-MX"/>
          </w:rPr>
          <w:t>José Vasconcelos</w:t>
        </w:r>
      </w:hyperlink>
      <w:r w:rsidRPr="001B57BB">
        <w:rPr>
          <w:rFonts w:ascii="Times New Roman" w:eastAsia="Times New Roman" w:hAnsi="Times New Roman" w:cs="Times New Roman"/>
          <w:sz w:val="24"/>
          <w:szCs w:val="24"/>
          <w:lang w:val="es-ES" w:eastAsia="es-MX"/>
        </w:rPr>
        <w:t xml:space="preserve">, quien al frente de la </w:t>
      </w:r>
      <w:hyperlink r:id="rId743" w:tooltip="Secretaría de Educación Pública" w:history="1">
        <w:r w:rsidRPr="001B57BB">
          <w:rPr>
            <w:rFonts w:ascii="Times New Roman" w:eastAsia="Times New Roman" w:hAnsi="Times New Roman" w:cs="Times New Roman"/>
            <w:color w:val="0000FF"/>
            <w:sz w:val="24"/>
            <w:szCs w:val="24"/>
            <w:u w:val="single"/>
            <w:lang w:val="es-ES" w:eastAsia="es-MX"/>
          </w:rPr>
          <w:t>Secretaría de Educación Pública</w:t>
        </w:r>
      </w:hyperlink>
      <w:r w:rsidRPr="001B57BB">
        <w:rPr>
          <w:rFonts w:ascii="Times New Roman" w:eastAsia="Times New Roman" w:hAnsi="Times New Roman" w:cs="Times New Roman"/>
          <w:sz w:val="24"/>
          <w:szCs w:val="24"/>
          <w:lang w:val="es-ES" w:eastAsia="es-MX"/>
        </w:rPr>
        <w:t xml:space="preserve"> hizo una importante labor.</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Obregón fue sucedido en el cargo por </w:t>
      </w:r>
      <w:hyperlink r:id="rId744" w:tooltip="Plutarco Elías Calles" w:history="1">
        <w:r w:rsidRPr="001B57BB">
          <w:rPr>
            <w:rFonts w:ascii="Times New Roman" w:eastAsia="Times New Roman" w:hAnsi="Times New Roman" w:cs="Times New Roman"/>
            <w:color w:val="0000FF"/>
            <w:sz w:val="24"/>
            <w:szCs w:val="24"/>
            <w:u w:val="single"/>
            <w:lang w:val="es-ES" w:eastAsia="es-MX"/>
          </w:rPr>
          <w:t>Plutarco Elías Calles</w:t>
        </w:r>
      </w:hyperlink>
      <w:r w:rsidRPr="001B57BB">
        <w:rPr>
          <w:rFonts w:ascii="Times New Roman" w:eastAsia="Times New Roman" w:hAnsi="Times New Roman" w:cs="Times New Roman"/>
          <w:sz w:val="24"/>
          <w:szCs w:val="24"/>
          <w:lang w:val="es-ES" w:eastAsia="es-MX"/>
        </w:rPr>
        <w:t xml:space="preserve">, quien al poner en vigor el artículo 33 de la Constitución desató la </w:t>
      </w:r>
      <w:hyperlink r:id="rId745" w:tooltip="Guerra Cristera" w:history="1">
        <w:r w:rsidRPr="001B57BB">
          <w:rPr>
            <w:rFonts w:ascii="Times New Roman" w:eastAsia="Times New Roman" w:hAnsi="Times New Roman" w:cs="Times New Roman"/>
            <w:color w:val="0000FF"/>
            <w:sz w:val="24"/>
            <w:szCs w:val="24"/>
            <w:u w:val="single"/>
            <w:lang w:val="es-ES" w:eastAsia="es-MX"/>
          </w:rPr>
          <w:t>Guerra Cristera</w:t>
        </w:r>
      </w:hyperlink>
      <w:r w:rsidRPr="001B57BB">
        <w:rPr>
          <w:rFonts w:ascii="Times New Roman" w:eastAsia="Times New Roman" w:hAnsi="Times New Roman" w:cs="Times New Roman"/>
          <w:sz w:val="24"/>
          <w:szCs w:val="24"/>
          <w:lang w:val="es-ES" w:eastAsia="es-MX"/>
        </w:rPr>
        <w:t xml:space="preserve">, que enfrentó a los católicos contra el ejército federal. Calles fundó el </w:t>
      </w:r>
      <w:hyperlink r:id="rId746" w:tooltip="Banco de México" w:history="1">
        <w:r w:rsidRPr="001B57BB">
          <w:rPr>
            <w:rFonts w:ascii="Times New Roman" w:eastAsia="Times New Roman" w:hAnsi="Times New Roman" w:cs="Times New Roman"/>
            <w:color w:val="0000FF"/>
            <w:sz w:val="24"/>
            <w:szCs w:val="24"/>
            <w:u w:val="single"/>
            <w:lang w:val="es-ES" w:eastAsia="es-MX"/>
          </w:rPr>
          <w:t>Banco de México</w:t>
        </w:r>
      </w:hyperlink>
      <w:r w:rsidRPr="001B57BB">
        <w:rPr>
          <w:rFonts w:ascii="Times New Roman" w:eastAsia="Times New Roman" w:hAnsi="Times New Roman" w:cs="Times New Roman"/>
          <w:sz w:val="24"/>
          <w:szCs w:val="24"/>
          <w:lang w:val="es-ES" w:eastAsia="es-MX"/>
        </w:rPr>
        <w:t xml:space="preserve"> Al final de su período, Obregón se reeligió, pero fue asesinado en </w:t>
      </w:r>
      <w:hyperlink r:id="rId747" w:tooltip="Álvaro Obregón (D.F.)" w:history="1">
        <w:r w:rsidRPr="001B57BB">
          <w:rPr>
            <w:rFonts w:ascii="Times New Roman" w:eastAsia="Times New Roman" w:hAnsi="Times New Roman" w:cs="Times New Roman"/>
            <w:color w:val="0000FF"/>
            <w:sz w:val="24"/>
            <w:szCs w:val="24"/>
            <w:u w:val="single"/>
            <w:lang w:val="es-ES" w:eastAsia="es-MX"/>
          </w:rPr>
          <w:t>San Ángel</w:t>
        </w:r>
      </w:hyperlink>
      <w:r w:rsidRPr="001B57BB">
        <w:rPr>
          <w:rFonts w:ascii="Times New Roman" w:eastAsia="Times New Roman" w:hAnsi="Times New Roman" w:cs="Times New Roman"/>
          <w:sz w:val="24"/>
          <w:szCs w:val="24"/>
          <w:lang w:val="es-ES" w:eastAsia="es-MX"/>
        </w:rPr>
        <w:t xml:space="preserve"> antes de tomar posesión. El último día de su mandato, Calles formó en papel al Partido Nacional Revolucionario (PNR).</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Así dio principio al período, conocido como </w:t>
      </w:r>
      <w:hyperlink r:id="rId748" w:tooltip="Maximato" w:history="1">
        <w:r w:rsidRPr="001B57BB">
          <w:rPr>
            <w:rFonts w:ascii="Times New Roman" w:eastAsia="Times New Roman" w:hAnsi="Times New Roman" w:cs="Times New Roman"/>
            <w:color w:val="0000FF"/>
            <w:sz w:val="24"/>
            <w:szCs w:val="24"/>
            <w:u w:val="single"/>
            <w:lang w:val="es-ES" w:eastAsia="es-MX"/>
          </w:rPr>
          <w:t>Maximato</w:t>
        </w:r>
      </w:hyperlink>
      <w:r w:rsidRPr="001B57BB">
        <w:rPr>
          <w:rFonts w:ascii="Times New Roman" w:eastAsia="Times New Roman" w:hAnsi="Times New Roman" w:cs="Times New Roman"/>
          <w:sz w:val="24"/>
          <w:szCs w:val="24"/>
          <w:lang w:val="es-ES" w:eastAsia="es-MX"/>
        </w:rPr>
        <w:t xml:space="preserve">, porque había presidente, pero Calles, como "Jefe Máximo de la Revolución Mexicana" era quien en realidad tenía el poder. El Congreso nombró presidente interino a </w:t>
      </w:r>
      <w:hyperlink r:id="rId749" w:tooltip="Emilio Portes Gil" w:history="1">
        <w:r w:rsidRPr="001B57BB">
          <w:rPr>
            <w:rFonts w:ascii="Times New Roman" w:eastAsia="Times New Roman" w:hAnsi="Times New Roman" w:cs="Times New Roman"/>
            <w:color w:val="0000FF"/>
            <w:sz w:val="24"/>
            <w:szCs w:val="24"/>
            <w:u w:val="single"/>
            <w:lang w:val="es-ES" w:eastAsia="es-MX"/>
          </w:rPr>
          <w:t>Emilio Portes Gil</w:t>
        </w:r>
      </w:hyperlink>
      <w:r w:rsidRPr="001B57BB">
        <w:rPr>
          <w:rFonts w:ascii="Times New Roman" w:eastAsia="Times New Roman" w:hAnsi="Times New Roman" w:cs="Times New Roman"/>
          <w:sz w:val="24"/>
          <w:szCs w:val="24"/>
          <w:lang w:val="es-ES" w:eastAsia="es-MX"/>
        </w:rPr>
        <w:t xml:space="preserve">, quien en 1929 llegó a un acuerdo con el clero que puso fin a la Cristiada. Además, tomó las medidas necesarias para que el PNR, primer antecedente del </w:t>
      </w:r>
      <w:hyperlink r:id="rId750" w:tooltip="Partido Revolucionario Institucional" w:history="1">
        <w:r w:rsidRPr="001B57BB">
          <w:rPr>
            <w:rFonts w:ascii="Times New Roman" w:eastAsia="Times New Roman" w:hAnsi="Times New Roman" w:cs="Times New Roman"/>
            <w:color w:val="0000FF"/>
            <w:sz w:val="24"/>
            <w:szCs w:val="24"/>
            <w:u w:val="single"/>
            <w:lang w:val="es-ES" w:eastAsia="es-MX"/>
          </w:rPr>
          <w:t>Partido Revolucionario Institucional</w:t>
        </w:r>
      </w:hyperlink>
      <w:r w:rsidRPr="001B57BB">
        <w:rPr>
          <w:rFonts w:ascii="Times New Roman" w:eastAsia="Times New Roman" w:hAnsi="Times New Roman" w:cs="Times New Roman"/>
          <w:sz w:val="24"/>
          <w:szCs w:val="24"/>
          <w:lang w:val="es-ES" w:eastAsia="es-MX"/>
        </w:rPr>
        <w:t xml:space="preserve"> (PRI), funcionara como partido político y enfrentó los primeros efectos de la </w:t>
      </w:r>
      <w:hyperlink r:id="rId751" w:tooltip="Crisis de 1929" w:history="1">
        <w:r w:rsidRPr="001B57BB">
          <w:rPr>
            <w:rFonts w:ascii="Times New Roman" w:eastAsia="Times New Roman" w:hAnsi="Times New Roman" w:cs="Times New Roman"/>
            <w:color w:val="0000FF"/>
            <w:sz w:val="24"/>
            <w:szCs w:val="24"/>
            <w:u w:val="single"/>
            <w:lang w:val="es-ES" w:eastAsia="es-MX"/>
          </w:rPr>
          <w:t>crisis de 1929</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Los otros dos presidentes del Maximato fueron </w:t>
      </w:r>
      <w:hyperlink r:id="rId752" w:tooltip="Pascual Ortiz Rubio" w:history="1">
        <w:r w:rsidRPr="001B57BB">
          <w:rPr>
            <w:rFonts w:ascii="Times New Roman" w:eastAsia="Times New Roman" w:hAnsi="Times New Roman" w:cs="Times New Roman"/>
            <w:color w:val="0000FF"/>
            <w:sz w:val="24"/>
            <w:szCs w:val="24"/>
            <w:u w:val="single"/>
            <w:lang w:val="es-ES" w:eastAsia="es-MX"/>
          </w:rPr>
          <w:t>Pascual Ortiz Rubio</w:t>
        </w:r>
      </w:hyperlink>
      <w:r w:rsidRPr="001B57BB">
        <w:rPr>
          <w:rFonts w:ascii="Times New Roman" w:eastAsia="Times New Roman" w:hAnsi="Times New Roman" w:cs="Times New Roman"/>
          <w:sz w:val="24"/>
          <w:szCs w:val="24"/>
          <w:lang w:val="es-ES" w:eastAsia="es-MX"/>
        </w:rPr>
        <w:t xml:space="preserve">, quien llegó por elecciones y en 1931 perdió, mediante arbitraje internacional, la soberanía sobre un territorio lejano y casi desconocido: la </w:t>
      </w:r>
      <w:hyperlink r:id="rId753" w:tooltip="Isla Clipperton" w:history="1">
        <w:r w:rsidRPr="001B57BB">
          <w:rPr>
            <w:rFonts w:ascii="Times New Roman" w:eastAsia="Times New Roman" w:hAnsi="Times New Roman" w:cs="Times New Roman"/>
            <w:color w:val="0000FF"/>
            <w:sz w:val="24"/>
            <w:szCs w:val="24"/>
            <w:u w:val="single"/>
            <w:lang w:val="es-ES" w:eastAsia="es-MX"/>
          </w:rPr>
          <w:t>Isla Clipperton</w:t>
        </w:r>
      </w:hyperlink>
      <w:r w:rsidRPr="001B57BB">
        <w:rPr>
          <w:rFonts w:ascii="Times New Roman" w:eastAsia="Times New Roman" w:hAnsi="Times New Roman" w:cs="Times New Roman"/>
          <w:sz w:val="24"/>
          <w:szCs w:val="24"/>
          <w:lang w:val="es-ES" w:eastAsia="es-MX"/>
        </w:rPr>
        <w:t xml:space="preserve"> o Isla de la Pasión, que pasó a manos francesas. En su periodo se reavivó la lucha Cristera. Tras su renuncia fue presidente interino </w:t>
      </w:r>
      <w:hyperlink r:id="rId754" w:tooltip="Abelardo L. Rodríguez" w:history="1">
        <w:r w:rsidRPr="001B57BB">
          <w:rPr>
            <w:rFonts w:ascii="Times New Roman" w:eastAsia="Times New Roman" w:hAnsi="Times New Roman" w:cs="Times New Roman"/>
            <w:color w:val="0000FF"/>
            <w:sz w:val="24"/>
            <w:szCs w:val="24"/>
            <w:u w:val="single"/>
            <w:lang w:val="es-ES" w:eastAsia="es-MX"/>
          </w:rPr>
          <w:t>Abelardo L. Rodríguez</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hyperlink r:id="rId755" w:tooltip="Lázaro Cárdenas del Río" w:history="1">
        <w:r w:rsidRPr="001B57BB">
          <w:rPr>
            <w:rFonts w:ascii="Times New Roman" w:eastAsia="Times New Roman" w:hAnsi="Times New Roman" w:cs="Times New Roman"/>
            <w:color w:val="0000FF"/>
            <w:sz w:val="24"/>
            <w:szCs w:val="24"/>
            <w:u w:val="single"/>
            <w:lang w:val="es-ES" w:eastAsia="es-MX"/>
          </w:rPr>
          <w:t>Lázaro Cárdenas del Río</w:t>
        </w:r>
      </w:hyperlink>
      <w:r w:rsidRPr="001B57BB">
        <w:rPr>
          <w:rFonts w:ascii="Times New Roman" w:eastAsia="Times New Roman" w:hAnsi="Times New Roman" w:cs="Times New Roman"/>
          <w:sz w:val="24"/>
          <w:szCs w:val="24"/>
          <w:lang w:val="es-ES" w:eastAsia="es-MX"/>
        </w:rPr>
        <w:t xml:space="preserve">, el presidente electo para el primer período sexenal de la historia de México posterior a la Revolución (1934-1940), desterró a Calles, apoyado en su amplia popularidad entre la población más pobre y mayoritaria. Dio gran impulso a la educación ("socialista") y al reparto de tierras. Es recordado por la </w:t>
      </w:r>
      <w:hyperlink r:id="rId756" w:tooltip="Nacionalización del petróleo en México" w:history="1">
        <w:r w:rsidRPr="001B57BB">
          <w:rPr>
            <w:rFonts w:ascii="Times New Roman" w:eastAsia="Times New Roman" w:hAnsi="Times New Roman" w:cs="Times New Roman"/>
            <w:color w:val="0000FF"/>
            <w:sz w:val="24"/>
            <w:szCs w:val="24"/>
            <w:u w:val="single"/>
            <w:lang w:val="es-ES" w:eastAsia="es-MX"/>
          </w:rPr>
          <w:t>expropiación petrolera</w:t>
        </w:r>
      </w:hyperlink>
      <w:r w:rsidRPr="001B57BB">
        <w:rPr>
          <w:rFonts w:ascii="Times New Roman" w:eastAsia="Times New Roman" w:hAnsi="Times New Roman" w:cs="Times New Roman"/>
          <w:sz w:val="24"/>
          <w:szCs w:val="24"/>
          <w:lang w:val="es-ES" w:eastAsia="es-MX"/>
        </w:rPr>
        <w:t xml:space="preserve">, acontecida el </w:t>
      </w:r>
      <w:hyperlink r:id="rId757" w:tooltip="18 de marzo" w:history="1">
        <w:r w:rsidRPr="001B57BB">
          <w:rPr>
            <w:rFonts w:ascii="Times New Roman" w:eastAsia="Times New Roman" w:hAnsi="Times New Roman" w:cs="Times New Roman"/>
            <w:color w:val="0000FF"/>
            <w:sz w:val="24"/>
            <w:szCs w:val="24"/>
            <w:u w:val="single"/>
            <w:lang w:val="es-ES" w:eastAsia="es-MX"/>
          </w:rPr>
          <w:t>18 de marzo</w:t>
        </w:r>
      </w:hyperlink>
      <w:r w:rsidRPr="001B57BB">
        <w:rPr>
          <w:rFonts w:ascii="Times New Roman" w:eastAsia="Times New Roman" w:hAnsi="Times New Roman" w:cs="Times New Roman"/>
          <w:sz w:val="24"/>
          <w:szCs w:val="24"/>
          <w:lang w:val="es-ES" w:eastAsia="es-MX"/>
        </w:rPr>
        <w:t xml:space="preserve"> de </w:t>
      </w:r>
      <w:hyperlink r:id="rId758" w:tooltip="1938" w:history="1">
        <w:r w:rsidRPr="001B57BB">
          <w:rPr>
            <w:rFonts w:ascii="Times New Roman" w:eastAsia="Times New Roman" w:hAnsi="Times New Roman" w:cs="Times New Roman"/>
            <w:color w:val="0000FF"/>
            <w:sz w:val="24"/>
            <w:szCs w:val="24"/>
            <w:u w:val="single"/>
            <w:lang w:val="es-ES" w:eastAsia="es-MX"/>
          </w:rPr>
          <w:t>1938</w:t>
        </w:r>
      </w:hyperlink>
      <w:r w:rsidRPr="001B57BB">
        <w:rPr>
          <w:rFonts w:ascii="Times New Roman" w:eastAsia="Times New Roman" w:hAnsi="Times New Roman" w:cs="Times New Roman"/>
          <w:sz w:val="24"/>
          <w:szCs w:val="24"/>
          <w:lang w:val="es-ES" w:eastAsia="es-MX"/>
        </w:rPr>
        <w:t xml:space="preserve">, por la entrega de los ferrocarriles a la administración obrera y por reorganizar al PNR en el </w:t>
      </w:r>
      <w:hyperlink r:id="rId759" w:tooltip="Partido de la Revolución Mexicana" w:history="1">
        <w:r w:rsidRPr="001B57BB">
          <w:rPr>
            <w:rFonts w:ascii="Times New Roman" w:eastAsia="Times New Roman" w:hAnsi="Times New Roman" w:cs="Times New Roman"/>
            <w:color w:val="0000FF"/>
            <w:sz w:val="24"/>
            <w:szCs w:val="24"/>
            <w:u w:val="single"/>
            <w:lang w:val="es-ES" w:eastAsia="es-MX"/>
          </w:rPr>
          <w:t>Partido de la Revolución Mexicana</w:t>
        </w:r>
      </w:hyperlink>
      <w:r w:rsidRPr="001B57BB">
        <w:rPr>
          <w:rFonts w:ascii="Times New Roman" w:eastAsia="Times New Roman" w:hAnsi="Times New Roman" w:cs="Times New Roman"/>
          <w:sz w:val="24"/>
          <w:szCs w:val="24"/>
          <w:lang w:val="es-ES" w:eastAsia="es-MX"/>
        </w:rPr>
        <w:t xml:space="preserve"> (PRM) formado por cuatro sectores: popular, obrero, campesino y militar. No obstante que inició con un impulso radical, el gobierno de Cárdenas al final debió moderarse por el contexto de crisis económica derivado de los pagos de las nacionalizaciones. Su sucesor, </w:t>
      </w:r>
      <w:hyperlink r:id="rId760" w:tooltip="Manuel Ávila Camacho" w:history="1">
        <w:r w:rsidRPr="001B57BB">
          <w:rPr>
            <w:rFonts w:ascii="Times New Roman" w:eastAsia="Times New Roman" w:hAnsi="Times New Roman" w:cs="Times New Roman"/>
            <w:color w:val="0000FF"/>
            <w:sz w:val="24"/>
            <w:szCs w:val="24"/>
            <w:u w:val="single"/>
            <w:lang w:val="es-ES" w:eastAsia="es-MX"/>
          </w:rPr>
          <w:t>Manuel Ávila Camacho</w:t>
        </w:r>
      </w:hyperlink>
      <w:r w:rsidRPr="001B57BB">
        <w:rPr>
          <w:rFonts w:ascii="Times New Roman" w:eastAsia="Times New Roman" w:hAnsi="Times New Roman" w:cs="Times New Roman"/>
          <w:sz w:val="24"/>
          <w:szCs w:val="24"/>
          <w:lang w:val="es-ES" w:eastAsia="es-MX"/>
        </w:rPr>
        <w:t xml:space="preserve">, frenó el reparto agrario, concilió con la naciente clase burguesa industrial y enfrentó la </w:t>
      </w:r>
      <w:hyperlink r:id="rId761" w:tooltip="Segunda Guerra Mundial" w:history="1">
        <w:r w:rsidRPr="001B57BB">
          <w:rPr>
            <w:rFonts w:ascii="Times New Roman" w:eastAsia="Times New Roman" w:hAnsi="Times New Roman" w:cs="Times New Roman"/>
            <w:color w:val="0000FF"/>
            <w:sz w:val="24"/>
            <w:szCs w:val="24"/>
            <w:u w:val="single"/>
            <w:lang w:val="es-ES" w:eastAsia="es-MX"/>
          </w:rPr>
          <w:t>Segunda Guerra Mundial</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0CB9643F" wp14:editId="0330C8F3">
            <wp:extent cx="2190750" cy="1466850"/>
            <wp:effectExtent l="0" t="0" r="0" b="0"/>
            <wp:docPr id="30" name="Imagen 30" descr="http://upload.wikimedia.org/wikipedia/commons/thumb/c/c6/P47_Escuadron_201_mexico.jpg/345px-P47_Escuadron_201_mexico.jpg">
              <a:hlinkClick xmlns:a="http://schemas.openxmlformats.org/drawingml/2006/main" r:id="rId7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upload.wikimedia.org/wikipedia/commons/thumb/c/c6/P47_Escuadron_201_mexico.jpg/345px-P47_Escuadron_201_mexico.jpg">
                      <a:hlinkClick r:id="rId762"/>
                    </pic:cNvPr>
                    <pic:cNvPicPr>
                      <a:picLocks noChangeAspect="1" noChangeArrowheads="1"/>
                    </pic:cNvPicPr>
                  </pic:nvPicPr>
                  <pic:blipFill>
                    <a:blip r:embed="rId763">
                      <a:extLst>
                        <a:ext uri="{28A0092B-C50C-407E-A947-70E740481C1C}">
                          <a14:useLocalDpi xmlns:a14="http://schemas.microsoft.com/office/drawing/2010/main" val="0"/>
                        </a:ext>
                      </a:extLst>
                    </a:blip>
                    <a:srcRect/>
                    <a:stretch>
                      <a:fillRect/>
                    </a:stretch>
                  </pic:blipFill>
                  <pic:spPr bwMode="auto">
                    <a:xfrm>
                      <a:off x="0" y="0"/>
                      <a:ext cx="2190750" cy="1466850"/>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764" w:tooltip="Escuadrón 201" w:history="1">
        <w:r w:rsidRPr="001B57BB">
          <w:rPr>
            <w:rFonts w:ascii="Times New Roman" w:eastAsia="Times New Roman" w:hAnsi="Times New Roman" w:cs="Times New Roman"/>
            <w:color w:val="0000FF"/>
            <w:sz w:val="24"/>
            <w:szCs w:val="24"/>
            <w:u w:val="single"/>
            <w:lang w:val="es-ES" w:eastAsia="es-MX"/>
          </w:rPr>
          <w:t>Escuadrón 201</w:t>
        </w:r>
      </w:hyperlink>
      <w:r w:rsidRPr="001B57BB">
        <w:rPr>
          <w:rFonts w:ascii="Times New Roman" w:eastAsia="Times New Roman" w:hAnsi="Times New Roman" w:cs="Times New Roman"/>
          <w:sz w:val="24"/>
          <w:szCs w:val="24"/>
          <w:lang w:val="es-ES" w:eastAsia="es-MX"/>
        </w:rPr>
        <w:t xml:space="preserve">, conocido como las </w:t>
      </w:r>
      <w:r w:rsidRPr="001B57BB">
        <w:rPr>
          <w:rFonts w:ascii="Times New Roman" w:eastAsia="Times New Roman" w:hAnsi="Times New Roman" w:cs="Times New Roman"/>
          <w:i/>
          <w:iCs/>
          <w:sz w:val="24"/>
          <w:szCs w:val="24"/>
          <w:lang w:val="es-ES" w:eastAsia="es-MX"/>
        </w:rPr>
        <w:t>Águilas Aztecas</w:t>
      </w:r>
      <w:r w:rsidRPr="001B57BB">
        <w:rPr>
          <w:rFonts w:ascii="Times New Roman" w:eastAsia="Times New Roman" w:hAnsi="Times New Roman" w:cs="Times New Roman"/>
          <w:sz w:val="24"/>
          <w:szCs w:val="24"/>
          <w:lang w:val="es-ES" w:eastAsia="es-MX"/>
        </w:rPr>
        <w:t xml:space="preserve">, fue una unidad mexicana de combate aéreo que participó en la </w:t>
      </w:r>
      <w:hyperlink r:id="rId765" w:tooltip="Segunda Guerra Mundial" w:history="1">
        <w:r w:rsidRPr="001B57BB">
          <w:rPr>
            <w:rFonts w:ascii="Times New Roman" w:eastAsia="Times New Roman" w:hAnsi="Times New Roman" w:cs="Times New Roman"/>
            <w:color w:val="0000FF"/>
            <w:sz w:val="24"/>
            <w:szCs w:val="24"/>
            <w:u w:val="single"/>
            <w:lang w:val="es-ES" w:eastAsia="es-MX"/>
          </w:rPr>
          <w:t>Segunda Guerra Mundial</w:t>
        </w:r>
      </w:hyperlink>
      <w:r w:rsidRPr="001B57BB">
        <w:rPr>
          <w:rFonts w:ascii="Times New Roman" w:eastAsia="Times New Roman" w:hAnsi="Times New Roman" w:cs="Times New Roman"/>
          <w:sz w:val="24"/>
          <w:szCs w:val="24"/>
          <w:lang w:val="es-ES" w:eastAsia="es-MX"/>
        </w:rPr>
        <w:t xml:space="preserve"> encuadrada dentro de la </w:t>
      </w:r>
      <w:hyperlink r:id="rId766" w:tooltip="Fuerza Aérea Expedicionaria Mexicana" w:history="1">
        <w:r w:rsidRPr="001B57BB">
          <w:rPr>
            <w:rFonts w:ascii="Times New Roman" w:eastAsia="Times New Roman" w:hAnsi="Times New Roman" w:cs="Times New Roman"/>
            <w:color w:val="0000FF"/>
            <w:sz w:val="24"/>
            <w:szCs w:val="24"/>
            <w:u w:val="single"/>
            <w:lang w:val="es-ES" w:eastAsia="es-MX"/>
          </w:rPr>
          <w:t>Fuerza Aérea Expedicionaria Mexicana</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767" w:tooltip="22 de mayo" w:history="1">
        <w:r w:rsidRPr="001B57BB">
          <w:rPr>
            <w:rFonts w:ascii="Times New Roman" w:eastAsia="Times New Roman" w:hAnsi="Times New Roman" w:cs="Times New Roman"/>
            <w:color w:val="0000FF"/>
            <w:sz w:val="24"/>
            <w:szCs w:val="24"/>
            <w:u w:val="single"/>
            <w:lang w:val="es-ES" w:eastAsia="es-MX"/>
          </w:rPr>
          <w:t>22 de mayo</w:t>
        </w:r>
      </w:hyperlink>
      <w:r w:rsidRPr="001B57BB">
        <w:rPr>
          <w:rFonts w:ascii="Times New Roman" w:eastAsia="Times New Roman" w:hAnsi="Times New Roman" w:cs="Times New Roman"/>
          <w:sz w:val="24"/>
          <w:szCs w:val="24"/>
          <w:lang w:val="es-ES" w:eastAsia="es-MX"/>
        </w:rPr>
        <w:t xml:space="preserve"> de </w:t>
      </w:r>
      <w:hyperlink r:id="rId768" w:tooltip="1942" w:history="1">
        <w:r w:rsidRPr="001B57BB">
          <w:rPr>
            <w:rFonts w:ascii="Times New Roman" w:eastAsia="Times New Roman" w:hAnsi="Times New Roman" w:cs="Times New Roman"/>
            <w:color w:val="0000FF"/>
            <w:sz w:val="24"/>
            <w:szCs w:val="24"/>
            <w:u w:val="single"/>
            <w:lang w:val="es-ES" w:eastAsia="es-MX"/>
          </w:rPr>
          <w:t>1942</w:t>
        </w:r>
      </w:hyperlink>
      <w:r w:rsidRPr="001B57BB">
        <w:rPr>
          <w:rFonts w:ascii="Times New Roman" w:eastAsia="Times New Roman" w:hAnsi="Times New Roman" w:cs="Times New Roman"/>
          <w:sz w:val="24"/>
          <w:szCs w:val="24"/>
          <w:lang w:val="es-ES" w:eastAsia="es-MX"/>
        </w:rPr>
        <w:t xml:space="preserve">, </w:t>
      </w:r>
      <w:hyperlink r:id="rId769" w:tooltip="México en la Segunda Guerra Mundial" w:history="1">
        <w:r w:rsidRPr="001B57BB">
          <w:rPr>
            <w:rFonts w:ascii="Times New Roman" w:eastAsia="Times New Roman" w:hAnsi="Times New Roman" w:cs="Times New Roman"/>
            <w:color w:val="0000FF"/>
            <w:sz w:val="24"/>
            <w:szCs w:val="24"/>
            <w:u w:val="single"/>
            <w:lang w:val="es-ES" w:eastAsia="es-MX"/>
          </w:rPr>
          <w:t>México se une a los aliados en la segunda guerra mundial</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Durante la campaña para el siguiente sexenio, el PRM se convirtió en </w:t>
      </w:r>
      <w:hyperlink r:id="rId770" w:tooltip="Partido Revolucionario Institucional" w:history="1">
        <w:r w:rsidRPr="001B57BB">
          <w:rPr>
            <w:rFonts w:ascii="Times New Roman" w:eastAsia="Times New Roman" w:hAnsi="Times New Roman" w:cs="Times New Roman"/>
            <w:color w:val="0000FF"/>
            <w:sz w:val="24"/>
            <w:szCs w:val="24"/>
            <w:u w:val="single"/>
            <w:lang w:val="es-ES" w:eastAsia="es-MX"/>
          </w:rPr>
          <w:t>Partido Revolucionario Institucional</w:t>
        </w:r>
      </w:hyperlink>
      <w:r w:rsidRPr="001B57BB">
        <w:rPr>
          <w:rFonts w:ascii="Times New Roman" w:eastAsia="Times New Roman" w:hAnsi="Times New Roman" w:cs="Times New Roman"/>
          <w:sz w:val="24"/>
          <w:szCs w:val="24"/>
          <w:lang w:val="es-ES" w:eastAsia="es-MX"/>
        </w:rPr>
        <w:t xml:space="preserve"> (PRI) y su candidato, </w:t>
      </w:r>
      <w:hyperlink r:id="rId771" w:tooltip="Miguel Alemán" w:history="1">
        <w:r w:rsidRPr="001B57BB">
          <w:rPr>
            <w:rFonts w:ascii="Times New Roman" w:eastAsia="Times New Roman" w:hAnsi="Times New Roman" w:cs="Times New Roman"/>
            <w:color w:val="0000FF"/>
            <w:sz w:val="24"/>
            <w:szCs w:val="24"/>
            <w:u w:val="single"/>
            <w:lang w:val="es-ES" w:eastAsia="es-MX"/>
          </w:rPr>
          <w:t>Miguel Alemán</w:t>
        </w:r>
      </w:hyperlink>
      <w:r w:rsidRPr="001B57BB">
        <w:rPr>
          <w:rFonts w:ascii="Times New Roman" w:eastAsia="Times New Roman" w:hAnsi="Times New Roman" w:cs="Times New Roman"/>
          <w:sz w:val="24"/>
          <w:szCs w:val="24"/>
          <w:lang w:val="es-ES" w:eastAsia="es-MX"/>
        </w:rPr>
        <w:t xml:space="preserve"> fue el primer presidente civil del México postrevolucionario. Después gobernó </w:t>
      </w:r>
      <w:hyperlink r:id="rId772" w:tooltip="Adolfo Ruiz Cortines" w:history="1">
        <w:r w:rsidRPr="001B57BB">
          <w:rPr>
            <w:rFonts w:ascii="Times New Roman" w:eastAsia="Times New Roman" w:hAnsi="Times New Roman" w:cs="Times New Roman"/>
            <w:color w:val="0000FF"/>
            <w:sz w:val="24"/>
            <w:szCs w:val="24"/>
            <w:u w:val="single"/>
            <w:lang w:val="es-ES" w:eastAsia="es-MX"/>
          </w:rPr>
          <w:t>Adolfo Ruiz Cortines</w:t>
        </w:r>
      </w:hyperlink>
      <w:r w:rsidRPr="001B57BB">
        <w:rPr>
          <w:rFonts w:ascii="Times New Roman" w:eastAsia="Times New Roman" w:hAnsi="Times New Roman" w:cs="Times New Roman"/>
          <w:sz w:val="24"/>
          <w:szCs w:val="24"/>
          <w:lang w:val="es-ES" w:eastAsia="es-MX"/>
        </w:rPr>
        <w:t xml:space="preserve">. En su sexenio se le dio pleno derecho de voto a la mujer. </w:t>
      </w:r>
      <w:hyperlink r:id="rId773" w:tooltip="Adolfo López Mateos" w:history="1">
        <w:r w:rsidRPr="001B57BB">
          <w:rPr>
            <w:rFonts w:ascii="Times New Roman" w:eastAsia="Times New Roman" w:hAnsi="Times New Roman" w:cs="Times New Roman"/>
            <w:color w:val="0000FF"/>
            <w:sz w:val="24"/>
            <w:szCs w:val="24"/>
            <w:u w:val="single"/>
            <w:lang w:val="es-ES" w:eastAsia="es-MX"/>
          </w:rPr>
          <w:t>Adolfo López Mateos</w:t>
        </w:r>
      </w:hyperlink>
      <w:r w:rsidRPr="001B57BB">
        <w:rPr>
          <w:rFonts w:ascii="Times New Roman" w:eastAsia="Times New Roman" w:hAnsi="Times New Roman" w:cs="Times New Roman"/>
          <w:sz w:val="24"/>
          <w:szCs w:val="24"/>
          <w:lang w:val="es-ES" w:eastAsia="es-MX"/>
        </w:rPr>
        <w:t>, quien le sucedió, logró en México un fuerte progreso económico, además de la nacionalización de la energía eléctrica.</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gobierno de </w:t>
      </w:r>
      <w:hyperlink r:id="rId774" w:tooltip="Gustavo Díaz Ordaz" w:history="1">
        <w:r w:rsidRPr="001B57BB">
          <w:rPr>
            <w:rFonts w:ascii="Times New Roman" w:eastAsia="Times New Roman" w:hAnsi="Times New Roman" w:cs="Times New Roman"/>
            <w:color w:val="0000FF"/>
            <w:sz w:val="24"/>
            <w:szCs w:val="24"/>
            <w:u w:val="single"/>
            <w:lang w:val="es-ES" w:eastAsia="es-MX"/>
          </w:rPr>
          <w:t>Gustavo Díaz Ordaz</w:t>
        </w:r>
      </w:hyperlink>
      <w:r w:rsidRPr="001B57BB">
        <w:rPr>
          <w:rFonts w:ascii="Times New Roman" w:eastAsia="Times New Roman" w:hAnsi="Times New Roman" w:cs="Times New Roman"/>
          <w:sz w:val="24"/>
          <w:szCs w:val="24"/>
          <w:lang w:val="es-ES" w:eastAsia="es-MX"/>
        </w:rPr>
        <w:t xml:space="preserve"> fue el último de la etapa de crecimiento constante llamada </w:t>
      </w:r>
      <w:hyperlink r:id="rId775" w:tooltip="Desarrollo estabilizador" w:history="1">
        <w:r w:rsidRPr="001B57BB">
          <w:rPr>
            <w:rFonts w:ascii="Times New Roman" w:eastAsia="Times New Roman" w:hAnsi="Times New Roman" w:cs="Times New Roman"/>
            <w:color w:val="0000FF"/>
            <w:sz w:val="24"/>
            <w:szCs w:val="24"/>
            <w:u w:val="single"/>
            <w:lang w:val="es-ES" w:eastAsia="es-MX"/>
          </w:rPr>
          <w:t>desarrollo estabilizador</w:t>
        </w:r>
      </w:hyperlink>
      <w:r w:rsidRPr="001B57BB">
        <w:rPr>
          <w:rFonts w:ascii="Times New Roman" w:eastAsia="Times New Roman" w:hAnsi="Times New Roman" w:cs="Times New Roman"/>
          <w:sz w:val="24"/>
          <w:szCs w:val="24"/>
          <w:lang w:val="es-ES" w:eastAsia="es-MX"/>
        </w:rPr>
        <w:t xml:space="preserve">. Durante su gobierno se dieron varias manifestaciones sociales, particularmente el movimiento estudiantil de </w:t>
      </w:r>
      <w:hyperlink r:id="rId776" w:tooltip="1968" w:history="1">
        <w:r w:rsidRPr="001B57BB">
          <w:rPr>
            <w:rFonts w:ascii="Times New Roman" w:eastAsia="Times New Roman" w:hAnsi="Times New Roman" w:cs="Times New Roman"/>
            <w:color w:val="0000FF"/>
            <w:sz w:val="24"/>
            <w:szCs w:val="24"/>
            <w:u w:val="single"/>
            <w:lang w:val="es-ES" w:eastAsia="es-MX"/>
          </w:rPr>
          <w:t>1968</w:t>
        </w:r>
      </w:hyperlink>
      <w:r w:rsidRPr="001B57BB">
        <w:rPr>
          <w:rFonts w:ascii="Times New Roman" w:eastAsia="Times New Roman" w:hAnsi="Times New Roman" w:cs="Times New Roman"/>
          <w:sz w:val="24"/>
          <w:szCs w:val="24"/>
          <w:lang w:val="es-ES" w:eastAsia="es-MX"/>
        </w:rPr>
        <w:t xml:space="preserve">. </w:t>
      </w:r>
      <w:hyperlink r:id="rId777" w:tooltip="Luis Echeverría" w:history="1">
        <w:r w:rsidRPr="001B57BB">
          <w:rPr>
            <w:rFonts w:ascii="Times New Roman" w:eastAsia="Times New Roman" w:hAnsi="Times New Roman" w:cs="Times New Roman"/>
            <w:color w:val="0000FF"/>
            <w:sz w:val="24"/>
            <w:szCs w:val="24"/>
            <w:u w:val="single"/>
            <w:lang w:val="es-ES" w:eastAsia="es-MX"/>
          </w:rPr>
          <w:t>Luis Echeverría</w:t>
        </w:r>
      </w:hyperlink>
      <w:r w:rsidRPr="001B57BB">
        <w:rPr>
          <w:rFonts w:ascii="Times New Roman" w:eastAsia="Times New Roman" w:hAnsi="Times New Roman" w:cs="Times New Roman"/>
          <w:sz w:val="24"/>
          <w:szCs w:val="24"/>
          <w:lang w:val="es-ES" w:eastAsia="es-MX"/>
        </w:rPr>
        <w:t xml:space="preserve">, quien fuera Secretario de Gobernación en ese sexenio, fue el siguiente Presidente, el cual tuvo una imagen de izquierda e implementó una política de distribución del ingreso llamada </w:t>
      </w:r>
      <w:hyperlink r:id="rId778" w:tooltip="Desarrollo compartido (aún no redactado)" w:history="1">
        <w:r w:rsidRPr="001B57BB">
          <w:rPr>
            <w:rFonts w:ascii="Times New Roman" w:eastAsia="Times New Roman" w:hAnsi="Times New Roman" w:cs="Times New Roman"/>
            <w:color w:val="0000FF"/>
            <w:sz w:val="24"/>
            <w:szCs w:val="24"/>
            <w:u w:val="single"/>
            <w:lang w:val="es-ES" w:eastAsia="es-MX"/>
          </w:rPr>
          <w:t>desarrollo compartido</w:t>
        </w:r>
      </w:hyperlink>
      <w:r w:rsidRPr="001B57BB">
        <w:rPr>
          <w:rFonts w:ascii="Times New Roman" w:eastAsia="Times New Roman" w:hAnsi="Times New Roman" w:cs="Times New Roman"/>
          <w:sz w:val="24"/>
          <w:szCs w:val="24"/>
          <w:lang w:val="es-ES" w:eastAsia="es-MX"/>
        </w:rPr>
        <w:t xml:space="preserve">. En su sexenio la época de desarrollo mundial llamada </w:t>
      </w:r>
      <w:hyperlink r:id="rId779" w:tooltip="Los años dorados (aún no redactado)" w:history="1">
        <w:r w:rsidRPr="001B57BB">
          <w:rPr>
            <w:rFonts w:ascii="Times New Roman" w:eastAsia="Times New Roman" w:hAnsi="Times New Roman" w:cs="Times New Roman"/>
            <w:color w:val="0000FF"/>
            <w:sz w:val="24"/>
            <w:szCs w:val="24"/>
            <w:u w:val="single"/>
            <w:lang w:val="es-ES" w:eastAsia="es-MX"/>
          </w:rPr>
          <w:t>los años dorados</w:t>
        </w:r>
      </w:hyperlink>
      <w:r w:rsidRPr="001B57BB">
        <w:rPr>
          <w:rFonts w:ascii="Times New Roman" w:eastAsia="Times New Roman" w:hAnsi="Times New Roman" w:cs="Times New Roman"/>
          <w:sz w:val="24"/>
          <w:szCs w:val="24"/>
          <w:lang w:val="es-ES" w:eastAsia="es-MX"/>
        </w:rPr>
        <w:t xml:space="preserve">, de estabilidad y crecimiento, llegó a su fin. En </w:t>
      </w:r>
      <w:hyperlink r:id="rId780" w:tooltip="1971" w:history="1">
        <w:r w:rsidRPr="001B57BB">
          <w:rPr>
            <w:rFonts w:ascii="Times New Roman" w:eastAsia="Times New Roman" w:hAnsi="Times New Roman" w:cs="Times New Roman"/>
            <w:color w:val="0000FF"/>
            <w:sz w:val="24"/>
            <w:szCs w:val="24"/>
            <w:u w:val="single"/>
            <w:lang w:val="es-ES" w:eastAsia="es-MX"/>
          </w:rPr>
          <w:t>1971</w:t>
        </w:r>
      </w:hyperlink>
      <w:r w:rsidRPr="001B57BB">
        <w:rPr>
          <w:rFonts w:ascii="Times New Roman" w:eastAsia="Times New Roman" w:hAnsi="Times New Roman" w:cs="Times New Roman"/>
          <w:sz w:val="24"/>
          <w:szCs w:val="24"/>
          <w:lang w:val="es-ES" w:eastAsia="es-MX"/>
        </w:rPr>
        <w:t xml:space="preserve"> se devaluó el dólar y se acabó la era del petróleo barato. El asesinato del empresario </w:t>
      </w:r>
      <w:hyperlink r:id="rId781" w:tooltip="Eugenio Garza Sada" w:history="1">
        <w:r w:rsidRPr="001B57BB">
          <w:rPr>
            <w:rFonts w:ascii="Times New Roman" w:eastAsia="Times New Roman" w:hAnsi="Times New Roman" w:cs="Times New Roman"/>
            <w:color w:val="0000FF"/>
            <w:sz w:val="24"/>
            <w:szCs w:val="24"/>
            <w:u w:val="single"/>
            <w:lang w:val="es-ES" w:eastAsia="es-MX"/>
          </w:rPr>
          <w:t>Eugenio Garza Sada</w:t>
        </w:r>
      </w:hyperlink>
      <w:r w:rsidRPr="001B57BB">
        <w:rPr>
          <w:rFonts w:ascii="Times New Roman" w:eastAsia="Times New Roman" w:hAnsi="Times New Roman" w:cs="Times New Roman"/>
          <w:sz w:val="24"/>
          <w:szCs w:val="24"/>
          <w:lang w:val="es-ES" w:eastAsia="es-MX"/>
        </w:rPr>
        <w:t xml:space="preserve"> en </w:t>
      </w:r>
      <w:hyperlink r:id="rId782" w:tooltip="1973" w:history="1">
        <w:r w:rsidRPr="001B57BB">
          <w:rPr>
            <w:rFonts w:ascii="Times New Roman" w:eastAsia="Times New Roman" w:hAnsi="Times New Roman" w:cs="Times New Roman"/>
            <w:color w:val="0000FF"/>
            <w:sz w:val="24"/>
            <w:szCs w:val="24"/>
            <w:u w:val="single"/>
            <w:lang w:val="es-ES" w:eastAsia="es-MX"/>
          </w:rPr>
          <w:t>1973</w:t>
        </w:r>
      </w:hyperlink>
      <w:r w:rsidRPr="001B57BB">
        <w:rPr>
          <w:rFonts w:ascii="Times New Roman" w:eastAsia="Times New Roman" w:hAnsi="Times New Roman" w:cs="Times New Roman"/>
          <w:sz w:val="24"/>
          <w:szCs w:val="24"/>
          <w:lang w:val="es-ES" w:eastAsia="es-MX"/>
        </w:rPr>
        <w:t xml:space="preserve"> agudizó </w:t>
      </w:r>
      <w:r w:rsidRPr="001B57BB">
        <w:rPr>
          <w:rFonts w:ascii="Times New Roman" w:eastAsia="Times New Roman" w:hAnsi="Times New Roman" w:cs="Times New Roman"/>
          <w:sz w:val="24"/>
          <w:szCs w:val="24"/>
          <w:lang w:val="es-ES" w:eastAsia="es-MX"/>
        </w:rPr>
        <w:lastRenderedPageBreak/>
        <w:t xml:space="preserve">el deterioro en las relaciones entre el gobierno y la iniciativa privada, mismo que se venía dando por diversos incidentes. La unificación del ciclaje eléctrico fue un gran logro de su sexenio, que terminó con la primera devaluación hecha desde </w:t>
      </w:r>
      <w:hyperlink r:id="rId783" w:tooltip="1954" w:history="1">
        <w:r w:rsidRPr="001B57BB">
          <w:rPr>
            <w:rFonts w:ascii="Times New Roman" w:eastAsia="Times New Roman" w:hAnsi="Times New Roman" w:cs="Times New Roman"/>
            <w:color w:val="0000FF"/>
            <w:sz w:val="24"/>
            <w:szCs w:val="24"/>
            <w:u w:val="single"/>
            <w:lang w:val="es-ES" w:eastAsia="es-MX"/>
          </w:rPr>
          <w:t>1954</w:t>
        </w:r>
      </w:hyperlink>
      <w:r w:rsidRPr="001B57BB">
        <w:rPr>
          <w:rFonts w:ascii="Times New Roman" w:eastAsia="Times New Roman" w:hAnsi="Times New Roman" w:cs="Times New Roman"/>
          <w:sz w:val="24"/>
          <w:szCs w:val="24"/>
          <w:lang w:val="es-ES" w:eastAsia="es-MX"/>
        </w:rPr>
        <w:t>.</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Su sucesor fue </w:t>
      </w:r>
      <w:hyperlink r:id="rId784" w:tooltip="José López Portillo" w:history="1">
        <w:r w:rsidRPr="001B57BB">
          <w:rPr>
            <w:rFonts w:ascii="Times New Roman" w:eastAsia="Times New Roman" w:hAnsi="Times New Roman" w:cs="Times New Roman"/>
            <w:color w:val="0000FF"/>
            <w:sz w:val="24"/>
            <w:szCs w:val="24"/>
            <w:u w:val="single"/>
            <w:lang w:val="es-ES" w:eastAsia="es-MX"/>
          </w:rPr>
          <w:t>José López Portillo</w:t>
        </w:r>
      </w:hyperlink>
      <w:r w:rsidRPr="001B57BB">
        <w:rPr>
          <w:rFonts w:ascii="Times New Roman" w:eastAsia="Times New Roman" w:hAnsi="Times New Roman" w:cs="Times New Roman"/>
          <w:sz w:val="24"/>
          <w:szCs w:val="24"/>
          <w:lang w:val="es-ES" w:eastAsia="es-MX"/>
        </w:rPr>
        <w:t xml:space="preserve">. Durante su gobierno la política de explotación petrolera puso en operación el yacimiento del Complejo Cantarell, del cual se extrae hasta la fecha gran parte del hidrocarburo mexicano que aporta 40 centavos por cada peso del presupuesto nacional. Hubo un gran boom petrolero y a raíz de la caída de los precios en </w:t>
      </w:r>
      <w:hyperlink r:id="rId785" w:tooltip="1981" w:history="1">
        <w:r w:rsidRPr="001B57BB">
          <w:rPr>
            <w:rFonts w:ascii="Times New Roman" w:eastAsia="Times New Roman" w:hAnsi="Times New Roman" w:cs="Times New Roman"/>
            <w:color w:val="0000FF"/>
            <w:sz w:val="24"/>
            <w:szCs w:val="24"/>
            <w:u w:val="single"/>
            <w:lang w:val="es-ES" w:eastAsia="es-MX"/>
          </w:rPr>
          <w:t>1981</w:t>
        </w:r>
      </w:hyperlink>
      <w:r w:rsidRPr="001B57BB">
        <w:rPr>
          <w:rFonts w:ascii="Times New Roman" w:eastAsia="Times New Roman" w:hAnsi="Times New Roman" w:cs="Times New Roman"/>
          <w:sz w:val="24"/>
          <w:szCs w:val="24"/>
          <w:lang w:val="es-ES" w:eastAsia="es-MX"/>
        </w:rPr>
        <w:t xml:space="preserve"> se desató una gran crisis económica que desembocó en el control de cambios y la nacionalización bancaria. Finalmente </w:t>
      </w:r>
      <w:hyperlink r:id="rId786" w:tooltip="Miguel de la Madrid" w:history="1">
        <w:r w:rsidRPr="001B57BB">
          <w:rPr>
            <w:rFonts w:ascii="Times New Roman" w:eastAsia="Times New Roman" w:hAnsi="Times New Roman" w:cs="Times New Roman"/>
            <w:color w:val="0000FF"/>
            <w:sz w:val="24"/>
            <w:szCs w:val="24"/>
            <w:u w:val="single"/>
            <w:lang w:val="es-ES" w:eastAsia="es-MX"/>
          </w:rPr>
          <w:t>Miguel de la Madrid</w:t>
        </w:r>
      </w:hyperlink>
      <w:r w:rsidRPr="001B57BB">
        <w:rPr>
          <w:rFonts w:ascii="Times New Roman" w:eastAsia="Times New Roman" w:hAnsi="Times New Roman" w:cs="Times New Roman"/>
          <w:sz w:val="24"/>
          <w:szCs w:val="24"/>
          <w:lang w:val="es-ES" w:eastAsia="es-MX"/>
        </w:rPr>
        <w:t xml:space="preserve">, </w:t>
      </w:r>
      <w:hyperlink r:id="rId787" w:tooltip="Carlos Salinas" w:history="1">
        <w:r w:rsidRPr="001B57BB">
          <w:rPr>
            <w:rFonts w:ascii="Times New Roman" w:eastAsia="Times New Roman" w:hAnsi="Times New Roman" w:cs="Times New Roman"/>
            <w:color w:val="0000FF"/>
            <w:sz w:val="24"/>
            <w:szCs w:val="24"/>
            <w:u w:val="single"/>
            <w:lang w:val="es-ES" w:eastAsia="es-MX"/>
          </w:rPr>
          <w:t>Carlos Salinas</w:t>
        </w:r>
      </w:hyperlink>
      <w:r w:rsidRPr="001B57BB">
        <w:rPr>
          <w:rFonts w:ascii="Times New Roman" w:eastAsia="Times New Roman" w:hAnsi="Times New Roman" w:cs="Times New Roman"/>
          <w:sz w:val="24"/>
          <w:szCs w:val="24"/>
          <w:lang w:val="es-ES" w:eastAsia="es-MX"/>
        </w:rPr>
        <w:t xml:space="preserve"> y </w:t>
      </w:r>
      <w:hyperlink r:id="rId788" w:tooltip="Ernesto Zedillo" w:history="1">
        <w:r w:rsidRPr="001B57BB">
          <w:rPr>
            <w:rFonts w:ascii="Times New Roman" w:eastAsia="Times New Roman" w:hAnsi="Times New Roman" w:cs="Times New Roman"/>
            <w:color w:val="0000FF"/>
            <w:sz w:val="24"/>
            <w:szCs w:val="24"/>
            <w:u w:val="single"/>
            <w:lang w:val="es-ES" w:eastAsia="es-MX"/>
          </w:rPr>
          <w:t>Ernesto Zedillo</w:t>
        </w:r>
      </w:hyperlink>
      <w:r w:rsidRPr="001B57BB">
        <w:rPr>
          <w:rFonts w:ascii="Times New Roman" w:eastAsia="Times New Roman" w:hAnsi="Times New Roman" w:cs="Times New Roman"/>
          <w:sz w:val="24"/>
          <w:szCs w:val="24"/>
          <w:lang w:val="es-ES" w:eastAsia="es-MX"/>
        </w:rPr>
        <w:t xml:space="preserve"> forman lo que se llamó el periodo del </w:t>
      </w:r>
      <w:hyperlink r:id="rId789" w:tooltip="Neoliberalismo" w:history="1">
        <w:r w:rsidRPr="001B57BB">
          <w:rPr>
            <w:rFonts w:ascii="Times New Roman" w:eastAsia="Times New Roman" w:hAnsi="Times New Roman" w:cs="Times New Roman"/>
            <w:color w:val="0000FF"/>
            <w:sz w:val="24"/>
            <w:szCs w:val="24"/>
            <w:u w:val="single"/>
            <w:lang w:val="es-ES" w:eastAsia="es-MX"/>
          </w:rPr>
          <w:t>neoliberalismo</w:t>
        </w:r>
      </w:hyperlink>
      <w:r w:rsidRPr="001B57BB">
        <w:rPr>
          <w:rFonts w:ascii="Times New Roman" w:eastAsia="Times New Roman" w:hAnsi="Times New Roman" w:cs="Times New Roman"/>
          <w:sz w:val="24"/>
          <w:szCs w:val="24"/>
          <w:lang w:val="es-ES" w:eastAsia="es-MX"/>
        </w:rPr>
        <w:t>. Con ellos se liquidaron o vendieron las más de 750 empresas del gobierno a la iniciativa privada nacional y extranjera, las llamadas privatizaciones.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w:t>
      </w:r>
      <w:hyperlink r:id="rId790" w:tooltip="1 de enero" w:history="1">
        <w:r w:rsidRPr="001B57BB">
          <w:rPr>
            <w:rFonts w:ascii="Times New Roman" w:eastAsia="Times New Roman" w:hAnsi="Times New Roman" w:cs="Times New Roman"/>
            <w:color w:val="0000FF"/>
            <w:sz w:val="24"/>
            <w:szCs w:val="24"/>
            <w:u w:val="single"/>
            <w:lang w:val="es-ES" w:eastAsia="es-MX"/>
          </w:rPr>
          <w:t>1 de enero</w:t>
        </w:r>
      </w:hyperlink>
      <w:r w:rsidRPr="001B57BB">
        <w:rPr>
          <w:rFonts w:ascii="Times New Roman" w:eastAsia="Times New Roman" w:hAnsi="Times New Roman" w:cs="Times New Roman"/>
          <w:sz w:val="24"/>
          <w:szCs w:val="24"/>
          <w:lang w:val="es-ES" w:eastAsia="es-MX"/>
        </w:rPr>
        <w:t xml:space="preserve"> de </w:t>
      </w:r>
      <w:hyperlink r:id="rId791" w:tooltip="1994" w:history="1">
        <w:r w:rsidRPr="001B57BB">
          <w:rPr>
            <w:rFonts w:ascii="Times New Roman" w:eastAsia="Times New Roman" w:hAnsi="Times New Roman" w:cs="Times New Roman"/>
            <w:color w:val="0000FF"/>
            <w:sz w:val="24"/>
            <w:szCs w:val="24"/>
            <w:u w:val="single"/>
            <w:lang w:val="es-ES" w:eastAsia="es-MX"/>
          </w:rPr>
          <w:t>1994</w:t>
        </w:r>
      </w:hyperlink>
      <w:r w:rsidRPr="001B57BB">
        <w:rPr>
          <w:rFonts w:ascii="Times New Roman" w:eastAsia="Times New Roman" w:hAnsi="Times New Roman" w:cs="Times New Roman"/>
          <w:sz w:val="24"/>
          <w:szCs w:val="24"/>
          <w:lang w:val="es-ES" w:eastAsia="es-MX"/>
        </w:rPr>
        <w:t xml:space="preserve"> al entrar en vigor el </w:t>
      </w:r>
      <w:hyperlink r:id="rId792" w:tooltip="Tratado de Libre Comercio de América del Norte" w:history="1">
        <w:r w:rsidRPr="001B57BB">
          <w:rPr>
            <w:rFonts w:ascii="Times New Roman" w:eastAsia="Times New Roman" w:hAnsi="Times New Roman" w:cs="Times New Roman"/>
            <w:color w:val="0000FF"/>
            <w:sz w:val="24"/>
            <w:szCs w:val="24"/>
            <w:u w:val="single"/>
            <w:lang w:val="es-ES" w:eastAsia="es-MX"/>
          </w:rPr>
          <w:t>Tratado de Libre Comercio de América del Norte</w:t>
        </w:r>
      </w:hyperlink>
      <w:r w:rsidRPr="001B57BB">
        <w:rPr>
          <w:rFonts w:ascii="Times New Roman" w:eastAsia="Times New Roman" w:hAnsi="Times New Roman" w:cs="Times New Roman"/>
          <w:sz w:val="24"/>
          <w:szCs w:val="24"/>
          <w:lang w:val="es-ES" w:eastAsia="es-MX"/>
        </w:rPr>
        <w:t xml:space="preserve"> (TLCAN) con </w:t>
      </w:r>
      <w:hyperlink r:id="rId793" w:tooltip="Estados Unidos" w:history="1">
        <w:r w:rsidRPr="001B57BB">
          <w:rPr>
            <w:rFonts w:ascii="Times New Roman" w:eastAsia="Times New Roman" w:hAnsi="Times New Roman" w:cs="Times New Roman"/>
            <w:color w:val="0000FF"/>
            <w:sz w:val="24"/>
            <w:szCs w:val="24"/>
            <w:u w:val="single"/>
            <w:lang w:val="es-ES" w:eastAsia="es-MX"/>
          </w:rPr>
          <w:t>Estados Unidos</w:t>
        </w:r>
      </w:hyperlink>
      <w:r w:rsidRPr="001B57BB">
        <w:rPr>
          <w:rFonts w:ascii="Times New Roman" w:eastAsia="Times New Roman" w:hAnsi="Times New Roman" w:cs="Times New Roman"/>
          <w:sz w:val="24"/>
          <w:szCs w:val="24"/>
          <w:lang w:val="es-ES" w:eastAsia="es-MX"/>
        </w:rPr>
        <w:t xml:space="preserve"> y </w:t>
      </w:r>
      <w:hyperlink r:id="rId794" w:tooltip="Canadá" w:history="1">
        <w:r w:rsidRPr="001B57BB">
          <w:rPr>
            <w:rFonts w:ascii="Times New Roman" w:eastAsia="Times New Roman" w:hAnsi="Times New Roman" w:cs="Times New Roman"/>
            <w:color w:val="0000FF"/>
            <w:sz w:val="24"/>
            <w:szCs w:val="24"/>
            <w:u w:val="single"/>
            <w:lang w:val="es-ES" w:eastAsia="es-MX"/>
          </w:rPr>
          <w:t>Canadá</w:t>
        </w:r>
      </w:hyperlink>
      <w:r w:rsidRPr="001B57BB">
        <w:rPr>
          <w:rFonts w:ascii="Times New Roman" w:eastAsia="Times New Roman" w:hAnsi="Times New Roman" w:cs="Times New Roman"/>
          <w:sz w:val="24"/>
          <w:szCs w:val="24"/>
          <w:lang w:val="es-ES" w:eastAsia="es-MX"/>
        </w:rPr>
        <w:t xml:space="preserve"> apareció en escena el </w:t>
      </w:r>
      <w:hyperlink r:id="rId795" w:tooltip="Ejército Zapatista de Liberación Nacional" w:history="1">
        <w:r w:rsidRPr="001B57BB">
          <w:rPr>
            <w:rFonts w:ascii="Times New Roman" w:eastAsia="Times New Roman" w:hAnsi="Times New Roman" w:cs="Times New Roman"/>
            <w:color w:val="0000FF"/>
            <w:sz w:val="24"/>
            <w:szCs w:val="24"/>
            <w:u w:val="single"/>
            <w:lang w:val="es-ES" w:eastAsia="es-MX"/>
          </w:rPr>
          <w:t>Ejército Zapatista de Liberación Nacional</w:t>
        </w:r>
      </w:hyperlink>
      <w:r w:rsidRPr="001B57BB">
        <w:rPr>
          <w:rFonts w:ascii="Times New Roman" w:eastAsia="Times New Roman" w:hAnsi="Times New Roman" w:cs="Times New Roman"/>
          <w:sz w:val="24"/>
          <w:szCs w:val="24"/>
          <w:lang w:val="es-ES" w:eastAsia="es-MX"/>
        </w:rPr>
        <w:t xml:space="preserve"> el cual dijo buscar, mediante armas originalmente y después con diálogo, desarrollar a los olvidados y pobres pueblos indígenas, habituales blancos de violaciones, torturas y asesinatos por parte de militares y paramilitares.</w:t>
      </w:r>
    </w:p>
    <w:p w:rsidR="001B57BB" w:rsidRPr="001B57BB" w:rsidRDefault="001B57BB" w:rsidP="001B57BB">
      <w:pPr>
        <w:spacing w:before="100" w:beforeAutospacing="1" w:after="100" w:afterAutospacing="1" w:line="240" w:lineRule="auto"/>
        <w:outlineLvl w:val="2"/>
        <w:rPr>
          <w:rFonts w:ascii="Times New Roman" w:eastAsia="Times New Roman" w:hAnsi="Times New Roman" w:cs="Times New Roman"/>
          <w:b/>
          <w:bCs/>
          <w:sz w:val="27"/>
          <w:szCs w:val="27"/>
          <w:lang w:val="es-ES" w:eastAsia="es-MX"/>
        </w:rPr>
      </w:pPr>
      <w:r w:rsidRPr="001B57BB">
        <w:rPr>
          <w:rFonts w:ascii="Times New Roman" w:eastAsia="Times New Roman" w:hAnsi="Times New Roman" w:cs="Times New Roman"/>
          <w:b/>
          <w:bCs/>
          <w:sz w:val="27"/>
          <w:szCs w:val="27"/>
          <w:lang w:val="es-ES" w:eastAsia="es-MX"/>
        </w:rPr>
        <w:t>Siglo XXI[</w:t>
      </w:r>
      <w:hyperlink r:id="rId796" w:tooltip="Editar sección: Siglo XXI" w:history="1">
        <w:r w:rsidRPr="001B57BB">
          <w:rPr>
            <w:rFonts w:ascii="Times New Roman" w:eastAsia="Times New Roman" w:hAnsi="Times New Roman" w:cs="Times New Roman"/>
            <w:b/>
            <w:bCs/>
            <w:color w:val="0000FF"/>
            <w:sz w:val="27"/>
            <w:szCs w:val="27"/>
            <w:u w:val="single"/>
            <w:lang w:val="es-ES" w:eastAsia="es-MX"/>
          </w:rPr>
          <w:t>editar</w:t>
        </w:r>
      </w:hyperlink>
      <w:r w:rsidRPr="001B57BB">
        <w:rPr>
          <w:rFonts w:ascii="Times New Roman" w:eastAsia="Times New Roman" w:hAnsi="Times New Roman" w:cs="Times New Roman"/>
          <w:b/>
          <w:bCs/>
          <w:sz w:val="27"/>
          <w:szCs w:val="27"/>
          <w:lang w:val="es-ES" w:eastAsia="es-MX"/>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5"/>
        <w:gridCol w:w="8073"/>
      </w:tblGrid>
      <w:tr w:rsidR="001B57BB" w:rsidRPr="001B57BB" w:rsidTr="001B57BB">
        <w:trPr>
          <w:tblCellSpacing w:w="15" w:type="dxa"/>
        </w:trPr>
        <w:tc>
          <w:tcPr>
            <w:tcW w:w="0" w:type="auto"/>
            <w:vAlign w:val="center"/>
            <w:hideMark/>
          </w:tcPr>
          <w:p w:rsidR="001B57BB" w:rsidRPr="001B57BB" w:rsidRDefault="001B57BB" w:rsidP="001B57BB">
            <w:pPr>
              <w:spacing w:after="0" w:line="240" w:lineRule="auto"/>
              <w:divId w:val="1802649837"/>
              <w:rPr>
                <w:rFonts w:ascii="Times New Roman" w:eastAsia="Times New Roman" w:hAnsi="Times New Roman" w:cs="Times New Roman"/>
                <w:sz w:val="24"/>
                <w:szCs w:val="24"/>
                <w:lang w:eastAsia="es-MX"/>
              </w:rPr>
            </w:pPr>
            <w:r w:rsidRPr="001B57BB">
              <w:rPr>
                <w:rFonts w:ascii="Times New Roman" w:eastAsia="Times New Roman" w:hAnsi="Times New Roman" w:cs="Times New Roman"/>
                <w:noProof/>
                <w:sz w:val="24"/>
                <w:szCs w:val="24"/>
                <w:lang w:eastAsia="es-MX"/>
              </w:rPr>
              <w:drawing>
                <wp:inline distT="0" distB="0" distL="0" distR="0" wp14:anchorId="3F478C72" wp14:editId="7E50F7AA">
                  <wp:extent cx="428625" cy="428625"/>
                  <wp:effectExtent l="0" t="0" r="9525" b="9525"/>
                  <wp:docPr id="31" name="Imagen 31" descr="Commons-emblem-question book orang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ommons-emblem-question book orange.svg"/>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c>
        <w:tc>
          <w:tcPr>
            <w:tcW w:w="0" w:type="auto"/>
            <w:vAlign w:val="center"/>
            <w:hideMark/>
          </w:tcPr>
          <w:p w:rsidR="001B57BB" w:rsidRPr="001B57BB" w:rsidRDefault="001B57BB" w:rsidP="001B57BB">
            <w:pPr>
              <w:spacing w:after="0" w:line="240" w:lineRule="auto"/>
              <w:rPr>
                <w:rFonts w:ascii="Times New Roman" w:eastAsia="Times New Roman" w:hAnsi="Times New Roman" w:cs="Times New Roman"/>
                <w:sz w:val="24"/>
                <w:szCs w:val="24"/>
                <w:lang w:eastAsia="es-MX"/>
              </w:rPr>
            </w:pPr>
            <w:r w:rsidRPr="001B57BB">
              <w:rPr>
                <w:rFonts w:ascii="Times New Roman" w:eastAsia="Times New Roman" w:hAnsi="Times New Roman" w:cs="Times New Roman"/>
                <w:sz w:val="24"/>
                <w:szCs w:val="24"/>
                <w:lang w:eastAsia="es-MX"/>
              </w:rPr>
              <w:t xml:space="preserve">Este artículo o sección necesita </w:t>
            </w:r>
            <w:hyperlink r:id="rId797" w:tooltip="Ayuda:Cómo referenciar" w:history="1">
              <w:r w:rsidRPr="001B57BB">
                <w:rPr>
                  <w:rFonts w:ascii="Times New Roman" w:eastAsia="Times New Roman" w:hAnsi="Times New Roman" w:cs="Times New Roman"/>
                  <w:b/>
                  <w:bCs/>
                  <w:color w:val="0000FF"/>
                  <w:sz w:val="24"/>
                  <w:szCs w:val="24"/>
                  <w:u w:val="single"/>
                  <w:lang w:eastAsia="es-MX"/>
                </w:rPr>
                <w:t>referencias</w:t>
              </w:r>
            </w:hyperlink>
            <w:r w:rsidRPr="001B57BB">
              <w:rPr>
                <w:rFonts w:ascii="Times New Roman" w:eastAsia="Times New Roman" w:hAnsi="Times New Roman" w:cs="Times New Roman"/>
                <w:sz w:val="24"/>
                <w:szCs w:val="24"/>
                <w:lang w:eastAsia="es-MX"/>
              </w:rPr>
              <w:t xml:space="preserve"> que aparezcan en una </w:t>
            </w:r>
            <w:hyperlink r:id="rId798" w:tooltip="Wikipedia:Verificabilidad" w:history="1">
              <w:r w:rsidRPr="001B57BB">
                <w:rPr>
                  <w:rFonts w:ascii="Times New Roman" w:eastAsia="Times New Roman" w:hAnsi="Times New Roman" w:cs="Times New Roman"/>
                  <w:b/>
                  <w:bCs/>
                  <w:color w:val="0000FF"/>
                  <w:sz w:val="24"/>
                  <w:szCs w:val="24"/>
                  <w:u w:val="single"/>
                  <w:lang w:eastAsia="es-MX"/>
                </w:rPr>
                <w:t>publicación acreditada</w:t>
              </w:r>
            </w:hyperlink>
            <w:r w:rsidRPr="001B57BB">
              <w:rPr>
                <w:rFonts w:ascii="Times New Roman" w:eastAsia="Times New Roman" w:hAnsi="Times New Roman" w:cs="Times New Roman"/>
                <w:sz w:val="24"/>
                <w:szCs w:val="24"/>
                <w:lang w:eastAsia="es-MX"/>
              </w:rPr>
              <w:t xml:space="preserve">, como revistas especializadas, monografías, prensa diaria o páginas de Internet </w:t>
            </w:r>
            <w:hyperlink r:id="rId799" w:tooltip="Wikipedia:Fuentes fiables" w:history="1">
              <w:r w:rsidRPr="001B57BB">
                <w:rPr>
                  <w:rFonts w:ascii="Times New Roman" w:eastAsia="Times New Roman" w:hAnsi="Times New Roman" w:cs="Times New Roman"/>
                  <w:color w:val="0000FF"/>
                  <w:sz w:val="24"/>
                  <w:szCs w:val="24"/>
                  <w:u w:val="single"/>
                  <w:lang w:eastAsia="es-MX"/>
                </w:rPr>
                <w:t>fidedignas</w:t>
              </w:r>
            </w:hyperlink>
            <w:r w:rsidRPr="001B57BB">
              <w:rPr>
                <w:rFonts w:ascii="Times New Roman" w:eastAsia="Times New Roman" w:hAnsi="Times New Roman" w:cs="Times New Roman"/>
                <w:sz w:val="24"/>
                <w:szCs w:val="24"/>
                <w:lang w:eastAsia="es-MX"/>
              </w:rPr>
              <w:t>. Este aviso fue puesto el 21 de noviembre de 2014.</w:t>
            </w:r>
            <w:r w:rsidRPr="001B57BB">
              <w:rPr>
                <w:rFonts w:ascii="Times New Roman" w:eastAsia="Times New Roman" w:hAnsi="Times New Roman" w:cs="Times New Roman"/>
                <w:sz w:val="24"/>
                <w:szCs w:val="24"/>
                <w:lang w:eastAsia="es-MX"/>
              </w:rPr>
              <w:br/>
            </w:r>
            <w:r w:rsidRPr="001B57BB">
              <w:rPr>
                <w:rFonts w:ascii="Times New Roman" w:eastAsia="Times New Roman" w:hAnsi="Times New Roman" w:cs="Times New Roman"/>
                <w:sz w:val="21"/>
                <w:szCs w:val="21"/>
                <w:lang w:eastAsia="es-MX"/>
              </w:rPr>
              <w:t xml:space="preserve">Puedes </w:t>
            </w:r>
            <w:hyperlink r:id="rId800" w:tooltip="Ayuda:Cómo referenciar" w:history="1">
              <w:r w:rsidRPr="001B57BB">
                <w:rPr>
                  <w:rFonts w:ascii="Times New Roman" w:eastAsia="Times New Roman" w:hAnsi="Times New Roman" w:cs="Times New Roman"/>
                  <w:b/>
                  <w:bCs/>
                  <w:color w:val="0000FF"/>
                  <w:sz w:val="21"/>
                  <w:szCs w:val="21"/>
                  <w:u w:val="single"/>
                  <w:lang w:eastAsia="es-MX"/>
                </w:rPr>
                <w:t>añadirlas</w:t>
              </w:r>
            </w:hyperlink>
            <w:r w:rsidRPr="001B57BB">
              <w:rPr>
                <w:rFonts w:ascii="Times New Roman" w:eastAsia="Times New Roman" w:hAnsi="Times New Roman" w:cs="Times New Roman"/>
                <w:sz w:val="21"/>
                <w:szCs w:val="21"/>
                <w:lang w:eastAsia="es-MX"/>
              </w:rPr>
              <w:t xml:space="preserve"> o avisar </w:t>
            </w:r>
            <w:hyperlink r:id="rId801" w:history="1">
              <w:r w:rsidRPr="001B57BB">
                <w:rPr>
                  <w:rFonts w:ascii="Times New Roman" w:eastAsia="Times New Roman" w:hAnsi="Times New Roman" w:cs="Times New Roman"/>
                  <w:color w:val="0000FF"/>
                  <w:sz w:val="21"/>
                  <w:szCs w:val="21"/>
                  <w:u w:val="single"/>
                  <w:lang w:eastAsia="es-MX"/>
                </w:rPr>
                <w:t>al autor principal del artículo</w:t>
              </w:r>
            </w:hyperlink>
            <w:r w:rsidRPr="001B57BB">
              <w:rPr>
                <w:rFonts w:ascii="Times New Roman" w:eastAsia="Times New Roman" w:hAnsi="Times New Roman" w:cs="Times New Roman"/>
                <w:sz w:val="21"/>
                <w:szCs w:val="21"/>
                <w:lang w:eastAsia="es-MX"/>
              </w:rPr>
              <w:t xml:space="preserve"> en su página de discusión pegando: </w:t>
            </w:r>
            <w:r w:rsidRPr="001B57BB">
              <w:rPr>
                <w:rFonts w:ascii="Courier New" w:eastAsia="Times New Roman" w:hAnsi="Courier New" w:cs="Courier New"/>
                <w:sz w:val="20"/>
                <w:szCs w:val="20"/>
                <w:lang w:eastAsia="es-MX"/>
              </w:rPr>
              <w:t>{{subst:Aviso referencias|Historia de México}} ~~~~</w:t>
            </w:r>
          </w:p>
        </w:tc>
      </w:tr>
    </w:tbl>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1"/>
          <w:szCs w:val="21"/>
          <w:lang w:val="es-ES" w:eastAsia="es-MX"/>
        </w:rPr>
        <w:t>Véase también:</w:t>
      </w:r>
      <w:r w:rsidRPr="001B57BB">
        <w:rPr>
          <w:rFonts w:ascii="Times New Roman" w:eastAsia="Times New Roman" w:hAnsi="Times New Roman" w:cs="Times New Roman"/>
          <w:sz w:val="24"/>
          <w:szCs w:val="24"/>
          <w:lang w:val="es-ES" w:eastAsia="es-MX"/>
        </w:rPr>
        <w:t xml:space="preserve"> </w:t>
      </w:r>
      <w:hyperlink r:id="rId802" w:tooltip="Guerra contra el narcotráfico en México" w:history="1">
        <w:r w:rsidRPr="001B57BB">
          <w:rPr>
            <w:rFonts w:ascii="Times New Roman" w:eastAsia="Times New Roman" w:hAnsi="Times New Roman" w:cs="Times New Roman"/>
            <w:i/>
            <w:iCs/>
            <w:color w:val="0000FF"/>
            <w:sz w:val="24"/>
            <w:szCs w:val="24"/>
            <w:u w:val="single"/>
            <w:lang w:val="es-ES" w:eastAsia="es-MX"/>
          </w:rPr>
          <w:t>Guerra contra el narcotráfico en México</w:t>
        </w:r>
      </w:hyperlink>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color w:val="0000FF"/>
          <w:sz w:val="24"/>
          <w:szCs w:val="24"/>
          <w:lang w:eastAsia="es-MX"/>
        </w:rPr>
        <w:drawing>
          <wp:inline distT="0" distB="0" distL="0" distR="0" wp14:anchorId="36E3B6CC" wp14:editId="4828022E">
            <wp:extent cx="2190750" cy="1457325"/>
            <wp:effectExtent l="0" t="0" r="0" b="9525"/>
            <wp:docPr id="32" name="Imagen 32" descr="http://upload.wikimedia.org/wikipedia/commons/thumb/6/69/Detenciones_Michoac%C3%A1n.jpg/345px-Detenciones_Michoac%C3%A1n.jpg">
              <a:hlinkClick xmlns:a="http://schemas.openxmlformats.org/drawingml/2006/main" r:id="rId8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upload.wikimedia.org/wikipedia/commons/thumb/6/69/Detenciones_Michoac%C3%A1n.jpg/345px-Detenciones_Michoac%C3%A1n.jpg">
                      <a:hlinkClick r:id="rId803"/>
                    </pic:cNvPr>
                    <pic:cNvPicPr>
                      <a:picLocks noChangeAspect="1" noChangeArrowheads="1"/>
                    </pic:cNvPicPr>
                  </pic:nvPicPr>
                  <pic:blipFill>
                    <a:blip r:embed="rId804">
                      <a:extLst>
                        <a:ext uri="{28A0092B-C50C-407E-A947-70E740481C1C}">
                          <a14:useLocalDpi xmlns:a14="http://schemas.microsoft.com/office/drawing/2010/main" val="0"/>
                        </a:ext>
                      </a:extLst>
                    </a:blip>
                    <a:srcRect/>
                    <a:stretch>
                      <a:fillRect/>
                    </a:stretch>
                  </pic:blipFill>
                  <pic:spPr bwMode="auto">
                    <a:xfrm>
                      <a:off x="0" y="0"/>
                      <a:ext cx="2190750" cy="1457325"/>
                    </a:xfrm>
                    <a:prstGeom prst="rect">
                      <a:avLst/>
                    </a:prstGeom>
                    <a:noFill/>
                    <a:ln>
                      <a:noFill/>
                    </a:ln>
                  </pic:spPr>
                </pic:pic>
              </a:graphicData>
            </a:graphic>
          </wp:inline>
        </w:drawing>
      </w:r>
    </w:p>
    <w:p w:rsidR="001B57BB" w:rsidRPr="001B57BB" w:rsidRDefault="001B57BB" w:rsidP="001B57BB">
      <w:pPr>
        <w:spacing w:after="0"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El narcotráfico en México se ha convertido en una actividad tan importante que las autoridades han requerido el uso del ejército para hacer frente a las asociaciones criminales.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el año </w:t>
      </w:r>
      <w:hyperlink r:id="rId805" w:tooltip="2000" w:history="1">
        <w:r w:rsidRPr="001B57BB">
          <w:rPr>
            <w:rFonts w:ascii="Times New Roman" w:eastAsia="Times New Roman" w:hAnsi="Times New Roman" w:cs="Times New Roman"/>
            <w:color w:val="0000FF"/>
            <w:sz w:val="24"/>
            <w:szCs w:val="24"/>
            <w:u w:val="single"/>
            <w:lang w:val="es-ES" w:eastAsia="es-MX"/>
          </w:rPr>
          <w:t>2000</w:t>
        </w:r>
      </w:hyperlink>
      <w:r w:rsidRPr="001B57BB">
        <w:rPr>
          <w:rFonts w:ascii="Times New Roman" w:eastAsia="Times New Roman" w:hAnsi="Times New Roman" w:cs="Times New Roman"/>
          <w:sz w:val="24"/>
          <w:szCs w:val="24"/>
          <w:lang w:val="es-ES" w:eastAsia="es-MX"/>
        </w:rPr>
        <w:t xml:space="preserve"> México vivió por primera vez, tras 71 años de gobiernos priístas, la alternancia política cuando la </w:t>
      </w:r>
      <w:hyperlink r:id="rId806" w:tooltip="Alianza por el cambio" w:history="1">
        <w:r w:rsidRPr="001B57BB">
          <w:rPr>
            <w:rFonts w:ascii="Times New Roman" w:eastAsia="Times New Roman" w:hAnsi="Times New Roman" w:cs="Times New Roman"/>
            <w:color w:val="0000FF"/>
            <w:sz w:val="24"/>
            <w:szCs w:val="24"/>
            <w:u w:val="single"/>
            <w:lang w:val="es-ES" w:eastAsia="es-MX"/>
          </w:rPr>
          <w:t>Alianza por el cambio</w:t>
        </w:r>
      </w:hyperlink>
      <w:r w:rsidRPr="001B57BB">
        <w:rPr>
          <w:rFonts w:ascii="Times New Roman" w:eastAsia="Times New Roman" w:hAnsi="Times New Roman" w:cs="Times New Roman"/>
          <w:sz w:val="24"/>
          <w:szCs w:val="24"/>
          <w:lang w:val="es-ES" w:eastAsia="es-MX"/>
        </w:rPr>
        <w:t xml:space="preserve"> de los partidos Acción Nacional y Verde Ecologista de México, con el 43.5% de los votos, derrotó al </w:t>
      </w:r>
      <w:hyperlink r:id="rId807" w:tooltip="Partido Revolucionario Institucional" w:history="1">
        <w:r w:rsidRPr="001B57BB">
          <w:rPr>
            <w:rFonts w:ascii="Times New Roman" w:eastAsia="Times New Roman" w:hAnsi="Times New Roman" w:cs="Times New Roman"/>
            <w:color w:val="0000FF"/>
            <w:sz w:val="24"/>
            <w:szCs w:val="24"/>
            <w:u w:val="single"/>
            <w:lang w:val="es-ES" w:eastAsia="es-MX"/>
          </w:rPr>
          <w:t>PRI</w:t>
        </w:r>
      </w:hyperlink>
      <w:r w:rsidRPr="001B57BB">
        <w:rPr>
          <w:rFonts w:ascii="Times New Roman" w:eastAsia="Times New Roman" w:hAnsi="Times New Roman" w:cs="Times New Roman"/>
          <w:sz w:val="24"/>
          <w:szCs w:val="24"/>
          <w:lang w:val="es-ES" w:eastAsia="es-MX"/>
        </w:rPr>
        <w:t xml:space="preserve"> y su candidato </w:t>
      </w:r>
      <w:hyperlink r:id="rId808" w:tooltip="Francisco Labastida" w:history="1">
        <w:r w:rsidRPr="001B57BB">
          <w:rPr>
            <w:rFonts w:ascii="Times New Roman" w:eastAsia="Times New Roman" w:hAnsi="Times New Roman" w:cs="Times New Roman"/>
            <w:color w:val="0000FF"/>
            <w:sz w:val="24"/>
            <w:szCs w:val="24"/>
            <w:u w:val="single"/>
            <w:lang w:val="es-ES" w:eastAsia="es-MX"/>
          </w:rPr>
          <w:t>Francisco Labastida</w:t>
        </w:r>
      </w:hyperlink>
      <w:r w:rsidRPr="001B57BB">
        <w:rPr>
          <w:rFonts w:ascii="Times New Roman" w:eastAsia="Times New Roman" w:hAnsi="Times New Roman" w:cs="Times New Roman"/>
          <w:sz w:val="24"/>
          <w:szCs w:val="24"/>
          <w:lang w:val="es-ES" w:eastAsia="es-MX"/>
        </w:rPr>
        <w:t xml:space="preserve"> y a la </w:t>
      </w:r>
      <w:hyperlink r:id="rId809" w:tooltip="Alianza por México (2000)" w:history="1">
        <w:r w:rsidRPr="001B57BB">
          <w:rPr>
            <w:rFonts w:ascii="Times New Roman" w:eastAsia="Times New Roman" w:hAnsi="Times New Roman" w:cs="Times New Roman"/>
            <w:color w:val="0000FF"/>
            <w:sz w:val="24"/>
            <w:szCs w:val="24"/>
            <w:u w:val="single"/>
            <w:lang w:val="es-ES" w:eastAsia="es-MX"/>
          </w:rPr>
          <w:t>Alianza por México</w:t>
        </w:r>
      </w:hyperlink>
      <w:r w:rsidRPr="001B57BB">
        <w:rPr>
          <w:rFonts w:ascii="Times New Roman" w:eastAsia="Times New Roman" w:hAnsi="Times New Roman" w:cs="Times New Roman"/>
          <w:sz w:val="24"/>
          <w:szCs w:val="24"/>
          <w:lang w:val="es-ES" w:eastAsia="es-MX"/>
        </w:rPr>
        <w:t xml:space="preserve"> y su candidato </w:t>
      </w:r>
      <w:hyperlink r:id="rId810" w:tooltip="Cuauhtémoc Cárdenas" w:history="1">
        <w:r w:rsidRPr="001B57BB">
          <w:rPr>
            <w:rFonts w:ascii="Times New Roman" w:eastAsia="Times New Roman" w:hAnsi="Times New Roman" w:cs="Times New Roman"/>
            <w:color w:val="0000FF"/>
            <w:sz w:val="24"/>
            <w:szCs w:val="24"/>
            <w:u w:val="single"/>
            <w:lang w:val="es-ES" w:eastAsia="es-MX"/>
          </w:rPr>
          <w:t>Cuauhtémoc Cárdenas</w:t>
        </w:r>
      </w:hyperlink>
      <w:r w:rsidRPr="001B57BB">
        <w:rPr>
          <w:rFonts w:ascii="Times New Roman" w:eastAsia="Times New Roman" w:hAnsi="Times New Roman" w:cs="Times New Roman"/>
          <w:sz w:val="24"/>
          <w:szCs w:val="24"/>
          <w:lang w:val="es-ES" w:eastAsia="es-MX"/>
        </w:rPr>
        <w:t xml:space="preserve"> en las elecciones presidenciales. </w:t>
      </w:r>
      <w:hyperlink r:id="rId811" w:tooltip="Vicente Fox" w:history="1">
        <w:r w:rsidRPr="001B57BB">
          <w:rPr>
            <w:rFonts w:ascii="Times New Roman" w:eastAsia="Times New Roman" w:hAnsi="Times New Roman" w:cs="Times New Roman"/>
            <w:color w:val="0000FF"/>
            <w:sz w:val="24"/>
            <w:szCs w:val="24"/>
            <w:u w:val="single"/>
            <w:lang w:val="es-ES" w:eastAsia="es-MX"/>
          </w:rPr>
          <w:t>Vicente Fox</w:t>
        </w:r>
      </w:hyperlink>
      <w:r w:rsidRPr="001B57BB">
        <w:rPr>
          <w:rFonts w:ascii="Times New Roman" w:eastAsia="Times New Roman" w:hAnsi="Times New Roman" w:cs="Times New Roman"/>
          <w:sz w:val="24"/>
          <w:szCs w:val="24"/>
          <w:lang w:val="es-ES" w:eastAsia="es-MX"/>
        </w:rPr>
        <w:t>, fue electo presidente de la nación.</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lastRenderedPageBreak/>
        <w:t xml:space="preserve">En </w:t>
      </w:r>
      <w:hyperlink r:id="rId812" w:tooltip="2006" w:history="1">
        <w:r w:rsidRPr="001B57BB">
          <w:rPr>
            <w:rFonts w:ascii="Times New Roman" w:eastAsia="Times New Roman" w:hAnsi="Times New Roman" w:cs="Times New Roman"/>
            <w:color w:val="0000FF"/>
            <w:sz w:val="24"/>
            <w:szCs w:val="24"/>
            <w:u w:val="single"/>
            <w:lang w:val="es-ES" w:eastAsia="es-MX"/>
          </w:rPr>
          <w:t>2006</w:t>
        </w:r>
      </w:hyperlink>
      <w:r w:rsidRPr="001B57BB">
        <w:rPr>
          <w:rFonts w:ascii="Times New Roman" w:eastAsia="Times New Roman" w:hAnsi="Times New Roman" w:cs="Times New Roman"/>
          <w:sz w:val="24"/>
          <w:szCs w:val="24"/>
          <w:lang w:val="es-ES" w:eastAsia="es-MX"/>
        </w:rPr>
        <w:t xml:space="preserve"> tras las elecciones generales del </w:t>
      </w:r>
      <w:hyperlink r:id="rId813" w:tooltip="2 de julio" w:history="1">
        <w:r w:rsidRPr="001B57BB">
          <w:rPr>
            <w:rFonts w:ascii="Times New Roman" w:eastAsia="Times New Roman" w:hAnsi="Times New Roman" w:cs="Times New Roman"/>
            <w:color w:val="0000FF"/>
            <w:sz w:val="24"/>
            <w:szCs w:val="24"/>
            <w:u w:val="single"/>
            <w:lang w:val="es-ES" w:eastAsia="es-MX"/>
          </w:rPr>
          <w:t>2 de julio</w:t>
        </w:r>
      </w:hyperlink>
      <w:r w:rsidRPr="001B57BB">
        <w:rPr>
          <w:rFonts w:ascii="Times New Roman" w:eastAsia="Times New Roman" w:hAnsi="Times New Roman" w:cs="Times New Roman"/>
          <w:sz w:val="24"/>
          <w:szCs w:val="24"/>
          <w:lang w:val="es-ES" w:eastAsia="es-MX"/>
        </w:rPr>
        <w:t xml:space="preserve">, el panista </w:t>
      </w:r>
      <w:hyperlink r:id="rId814" w:tooltip="Felipe Calderón Hinojosa" w:history="1">
        <w:r w:rsidRPr="001B57BB">
          <w:rPr>
            <w:rFonts w:ascii="Times New Roman" w:eastAsia="Times New Roman" w:hAnsi="Times New Roman" w:cs="Times New Roman"/>
            <w:color w:val="0000FF"/>
            <w:sz w:val="24"/>
            <w:szCs w:val="24"/>
            <w:u w:val="single"/>
            <w:lang w:val="es-ES" w:eastAsia="es-MX"/>
          </w:rPr>
          <w:t>Felipe Calderón Hinojosa</w:t>
        </w:r>
      </w:hyperlink>
      <w:r w:rsidRPr="001B57BB">
        <w:rPr>
          <w:rFonts w:ascii="Times New Roman" w:eastAsia="Times New Roman" w:hAnsi="Times New Roman" w:cs="Times New Roman"/>
          <w:sz w:val="24"/>
          <w:szCs w:val="24"/>
          <w:lang w:val="es-ES" w:eastAsia="es-MX"/>
        </w:rPr>
        <w:t xml:space="preserve"> fue electo presidente de México para el período del </w:t>
      </w:r>
      <w:hyperlink r:id="rId815" w:tooltip="1 de diciembre" w:history="1">
        <w:r w:rsidRPr="001B57BB">
          <w:rPr>
            <w:rFonts w:ascii="Times New Roman" w:eastAsia="Times New Roman" w:hAnsi="Times New Roman" w:cs="Times New Roman"/>
            <w:color w:val="0000FF"/>
            <w:sz w:val="24"/>
            <w:szCs w:val="24"/>
            <w:u w:val="single"/>
            <w:lang w:val="es-ES" w:eastAsia="es-MX"/>
          </w:rPr>
          <w:t>1 de diciembre</w:t>
        </w:r>
      </w:hyperlink>
      <w:r w:rsidRPr="001B57BB">
        <w:rPr>
          <w:rFonts w:ascii="Times New Roman" w:eastAsia="Times New Roman" w:hAnsi="Times New Roman" w:cs="Times New Roman"/>
          <w:sz w:val="24"/>
          <w:szCs w:val="24"/>
          <w:lang w:val="es-ES" w:eastAsia="es-MX"/>
        </w:rPr>
        <w:t xml:space="preserve"> del 2006 al </w:t>
      </w:r>
      <w:hyperlink r:id="rId816" w:tooltip="30 de noviembre" w:history="1">
        <w:r w:rsidRPr="001B57BB">
          <w:rPr>
            <w:rFonts w:ascii="Times New Roman" w:eastAsia="Times New Roman" w:hAnsi="Times New Roman" w:cs="Times New Roman"/>
            <w:color w:val="0000FF"/>
            <w:sz w:val="24"/>
            <w:szCs w:val="24"/>
            <w:u w:val="single"/>
            <w:lang w:val="es-ES" w:eastAsia="es-MX"/>
          </w:rPr>
          <w:t>30 de noviembre</w:t>
        </w:r>
      </w:hyperlink>
      <w:r w:rsidRPr="001B57BB">
        <w:rPr>
          <w:rFonts w:ascii="Times New Roman" w:eastAsia="Times New Roman" w:hAnsi="Times New Roman" w:cs="Times New Roman"/>
          <w:sz w:val="24"/>
          <w:szCs w:val="24"/>
          <w:lang w:val="es-ES" w:eastAsia="es-MX"/>
        </w:rPr>
        <w:t xml:space="preserve"> del 2012. El candidato por la izquierda a la presidencia de la Nación, </w:t>
      </w:r>
      <w:hyperlink r:id="rId817" w:tooltip="Andrés Manuel López Obrador" w:history="1">
        <w:r w:rsidRPr="001B57BB">
          <w:rPr>
            <w:rFonts w:ascii="Times New Roman" w:eastAsia="Times New Roman" w:hAnsi="Times New Roman" w:cs="Times New Roman"/>
            <w:color w:val="0000FF"/>
            <w:sz w:val="24"/>
            <w:szCs w:val="24"/>
            <w:u w:val="single"/>
            <w:lang w:val="es-ES" w:eastAsia="es-MX"/>
          </w:rPr>
          <w:t>Andrés Manuel López Obrador</w:t>
        </w:r>
      </w:hyperlink>
      <w:r w:rsidRPr="001B57BB">
        <w:rPr>
          <w:rFonts w:ascii="Times New Roman" w:eastAsia="Times New Roman" w:hAnsi="Times New Roman" w:cs="Times New Roman"/>
          <w:sz w:val="24"/>
          <w:szCs w:val="24"/>
          <w:lang w:val="es-ES" w:eastAsia="es-MX"/>
        </w:rPr>
        <w:t xml:space="preserve">, desconoció los resultados electorales anunciados por el </w:t>
      </w:r>
      <w:hyperlink r:id="rId818" w:tooltip="Instituto Federal Electoral (México)" w:history="1">
        <w:r w:rsidRPr="001B57BB">
          <w:rPr>
            <w:rFonts w:ascii="Times New Roman" w:eastAsia="Times New Roman" w:hAnsi="Times New Roman" w:cs="Times New Roman"/>
            <w:color w:val="0000FF"/>
            <w:sz w:val="24"/>
            <w:szCs w:val="24"/>
            <w:u w:val="single"/>
            <w:lang w:val="es-ES" w:eastAsia="es-MX"/>
          </w:rPr>
          <w:t>Instituto Federal Electoral</w:t>
        </w:r>
      </w:hyperlink>
      <w:r w:rsidRPr="001B57BB">
        <w:rPr>
          <w:rFonts w:ascii="Times New Roman" w:eastAsia="Times New Roman" w:hAnsi="Times New Roman" w:cs="Times New Roman"/>
          <w:sz w:val="24"/>
          <w:szCs w:val="24"/>
          <w:lang w:val="es-ES" w:eastAsia="es-MX"/>
        </w:rPr>
        <w:t xml:space="preserve"> y acusó de fraude al presidente Vicente Fox. La </w:t>
      </w:r>
      <w:hyperlink r:id="rId819" w:tooltip="Ciudad de México" w:history="1">
        <w:r w:rsidRPr="001B57BB">
          <w:rPr>
            <w:rFonts w:ascii="Times New Roman" w:eastAsia="Times New Roman" w:hAnsi="Times New Roman" w:cs="Times New Roman"/>
            <w:color w:val="0000FF"/>
            <w:sz w:val="24"/>
            <w:szCs w:val="24"/>
            <w:u w:val="single"/>
            <w:lang w:val="es-ES" w:eastAsia="es-MX"/>
          </w:rPr>
          <w:t>Ciudad de México</w:t>
        </w:r>
      </w:hyperlink>
      <w:r w:rsidRPr="001B57BB">
        <w:rPr>
          <w:rFonts w:ascii="Times New Roman" w:eastAsia="Times New Roman" w:hAnsi="Times New Roman" w:cs="Times New Roman"/>
          <w:sz w:val="24"/>
          <w:szCs w:val="24"/>
          <w:lang w:val="es-ES" w:eastAsia="es-MX"/>
        </w:rPr>
        <w:t>, se vio paralizada por una manifestación de resistencia civil pacífica en contra de los resultados electorales.</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los primeros días de su gobierno, </w:t>
      </w:r>
      <w:hyperlink r:id="rId820" w:tooltip="Felipe Calderón Hinojosa" w:history="1">
        <w:r w:rsidRPr="001B57BB">
          <w:rPr>
            <w:rFonts w:ascii="Times New Roman" w:eastAsia="Times New Roman" w:hAnsi="Times New Roman" w:cs="Times New Roman"/>
            <w:color w:val="0000FF"/>
            <w:sz w:val="24"/>
            <w:szCs w:val="24"/>
            <w:u w:val="single"/>
            <w:lang w:val="es-ES" w:eastAsia="es-MX"/>
          </w:rPr>
          <w:t>Felipe Calderón</w:t>
        </w:r>
      </w:hyperlink>
      <w:r w:rsidRPr="001B57BB">
        <w:rPr>
          <w:rFonts w:ascii="Times New Roman" w:eastAsia="Times New Roman" w:hAnsi="Times New Roman" w:cs="Times New Roman"/>
          <w:sz w:val="24"/>
          <w:szCs w:val="24"/>
          <w:lang w:val="es-ES" w:eastAsia="es-MX"/>
        </w:rPr>
        <w:t xml:space="preserve"> cumplió su promesa de mano dura de actuar en contra del llamado crimen organizado y el </w:t>
      </w:r>
      <w:hyperlink r:id="rId821" w:tooltip="Narcotráfico" w:history="1">
        <w:r w:rsidRPr="001B57BB">
          <w:rPr>
            <w:rFonts w:ascii="Times New Roman" w:eastAsia="Times New Roman" w:hAnsi="Times New Roman" w:cs="Times New Roman"/>
            <w:color w:val="0000FF"/>
            <w:sz w:val="24"/>
            <w:szCs w:val="24"/>
            <w:u w:val="single"/>
            <w:lang w:val="es-ES" w:eastAsia="es-MX"/>
          </w:rPr>
          <w:t>narcotráfico</w:t>
        </w:r>
      </w:hyperlink>
      <w:r w:rsidRPr="001B57BB">
        <w:rPr>
          <w:rFonts w:ascii="Times New Roman" w:eastAsia="Times New Roman" w:hAnsi="Times New Roman" w:cs="Times New Roman"/>
          <w:sz w:val="24"/>
          <w:szCs w:val="24"/>
          <w:lang w:val="es-ES" w:eastAsia="es-MX"/>
        </w:rPr>
        <w:t xml:space="preserve"> e inició la </w:t>
      </w:r>
      <w:hyperlink r:id="rId822" w:tooltip="Guerra contra el narcotráfico en México" w:history="1">
        <w:r w:rsidRPr="001B57BB">
          <w:rPr>
            <w:rFonts w:ascii="Times New Roman" w:eastAsia="Times New Roman" w:hAnsi="Times New Roman" w:cs="Times New Roman"/>
            <w:color w:val="0000FF"/>
            <w:sz w:val="24"/>
            <w:szCs w:val="24"/>
            <w:u w:val="single"/>
            <w:lang w:val="es-ES" w:eastAsia="es-MX"/>
          </w:rPr>
          <w:t>Guerra contra el narcotráfico</w:t>
        </w:r>
      </w:hyperlink>
      <w:r w:rsidRPr="001B57BB">
        <w:rPr>
          <w:rFonts w:ascii="Times New Roman" w:eastAsia="Times New Roman" w:hAnsi="Times New Roman" w:cs="Times New Roman"/>
          <w:sz w:val="24"/>
          <w:szCs w:val="24"/>
          <w:lang w:val="es-ES" w:eastAsia="es-MX"/>
        </w:rPr>
        <w:t>, en la que se movilizó a un número considerable de elementos militares hacia los focos de acción de dichos grupos dentro del país. El presidente subió el sueldo a los militares y les pidió lealtad.</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El 1 de diciembre de 2012 llegó a la presidencia </w:t>
      </w:r>
      <w:hyperlink r:id="rId823" w:tooltip="m:w:es:Enrique Peña Nieto" w:history="1">
        <w:r w:rsidRPr="001B57BB">
          <w:rPr>
            <w:rFonts w:ascii="Times New Roman" w:eastAsia="Times New Roman" w:hAnsi="Times New Roman" w:cs="Times New Roman"/>
            <w:color w:val="0000FF"/>
            <w:sz w:val="24"/>
            <w:szCs w:val="24"/>
            <w:u w:val="single"/>
            <w:lang w:val="es-ES" w:eastAsia="es-MX"/>
          </w:rPr>
          <w:t>Enrique Peña Nieto</w:t>
        </w:r>
      </w:hyperlink>
      <w:r w:rsidRPr="001B57BB">
        <w:rPr>
          <w:rFonts w:ascii="Times New Roman" w:eastAsia="Times New Roman" w:hAnsi="Times New Roman" w:cs="Times New Roman"/>
          <w:sz w:val="24"/>
          <w:szCs w:val="24"/>
          <w:lang w:val="es-ES" w:eastAsia="es-MX"/>
        </w:rPr>
        <w:t xml:space="preserve"> después de ganar las elecciones del 1 de julio de ese mismo año. Elecciones que se caracterizaron por el regreso del PRI al poder, derrotando al PAN, partido en el gobierno durante los dos sexenios anteriores. El presidente Peña Nieto propuso una serie de reformas estructurales para mejorar la situación económica de México y su competitividad internacional.</w:t>
      </w:r>
    </w:p>
    <w:p w:rsidR="001B57BB" w:rsidRPr="001B57BB" w:rsidRDefault="001B57BB" w:rsidP="001B57BB">
      <w:pPr>
        <w:spacing w:before="100"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sz w:val="24"/>
          <w:szCs w:val="24"/>
          <w:lang w:val="es-ES" w:eastAsia="es-MX"/>
        </w:rPr>
        <w:t xml:space="preserve">En 2014, entre la expectativa por las marchas estudiantiles conmemorativas del </w:t>
      </w:r>
      <w:hyperlink r:id="rId824" w:tooltip="Movimiento estudiantil de 1968" w:history="1">
        <w:r w:rsidRPr="001B57BB">
          <w:rPr>
            <w:rFonts w:ascii="Times New Roman" w:eastAsia="Times New Roman" w:hAnsi="Times New Roman" w:cs="Times New Roman"/>
            <w:color w:val="0000FF"/>
            <w:sz w:val="24"/>
            <w:szCs w:val="24"/>
            <w:u w:val="single"/>
            <w:lang w:val="es-ES" w:eastAsia="es-MX"/>
          </w:rPr>
          <w:t>movimiento estudiantil de 1968</w:t>
        </w:r>
      </w:hyperlink>
      <w:r w:rsidRPr="001B57BB">
        <w:rPr>
          <w:rFonts w:ascii="Times New Roman" w:eastAsia="Times New Roman" w:hAnsi="Times New Roman" w:cs="Times New Roman"/>
          <w:sz w:val="24"/>
          <w:szCs w:val="24"/>
          <w:lang w:val="es-ES" w:eastAsia="es-MX"/>
        </w:rPr>
        <w:t xml:space="preserve"> y la Matanza de Tlatelolco en La plaza de las 3 culturas, fueron desaparecidos 43 estudiantes normalistas de la Escuela Normal Rural de Ayotzinapa, en el Estado de Guerrero. El hecho, junto con el descubrimiento de fosas clandestinas con cadáveres de adultos y niños, el cierre de carreteras, el incendio de la puerta Mariana de Palacio Nacional y otros incidentes han provocado una crisis política en el país. El día 20 de noviembre del 2014 se originaron varías marchas a nivel mundial, en apoyo a los 43 normalistas desaparecidos.</w:t>
      </w:r>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Véase también[</w:t>
      </w:r>
      <w:hyperlink r:id="rId825" w:tooltip="Editar sección: Véase también"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26" w:tooltip="Historia de México (Época precolombina)" w:history="1">
        <w:r w:rsidRPr="001B57BB">
          <w:rPr>
            <w:rFonts w:ascii="Times New Roman" w:eastAsia="Times New Roman" w:hAnsi="Times New Roman" w:cs="Times New Roman"/>
            <w:color w:val="0000FF"/>
            <w:sz w:val="24"/>
            <w:szCs w:val="24"/>
            <w:u w:val="single"/>
            <w:lang w:val="es-ES" w:eastAsia="es-MX"/>
          </w:rPr>
          <w:t>Historia de México (Época precolombina)</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27" w:tooltip="Historia de México (Época Independiente)" w:history="1">
        <w:r w:rsidRPr="001B57BB">
          <w:rPr>
            <w:rFonts w:ascii="Times New Roman" w:eastAsia="Times New Roman" w:hAnsi="Times New Roman" w:cs="Times New Roman"/>
            <w:color w:val="0000FF"/>
            <w:sz w:val="24"/>
            <w:szCs w:val="24"/>
            <w:u w:val="single"/>
            <w:lang w:val="es-ES" w:eastAsia="es-MX"/>
          </w:rPr>
          <w:t>Historia de México (Época Independiente)</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28" w:tooltip="Conquista de México" w:history="1">
        <w:r w:rsidRPr="001B57BB">
          <w:rPr>
            <w:rFonts w:ascii="Times New Roman" w:eastAsia="Times New Roman" w:hAnsi="Times New Roman" w:cs="Times New Roman"/>
            <w:color w:val="0000FF"/>
            <w:sz w:val="24"/>
            <w:szCs w:val="24"/>
            <w:u w:val="single"/>
            <w:lang w:val="es-ES" w:eastAsia="es-MX"/>
          </w:rPr>
          <w:t>Conquista de México</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29" w:tooltip="Virreinato de Nueva España" w:history="1">
        <w:r w:rsidRPr="001B57BB">
          <w:rPr>
            <w:rFonts w:ascii="Times New Roman" w:eastAsia="Times New Roman" w:hAnsi="Times New Roman" w:cs="Times New Roman"/>
            <w:color w:val="0000FF"/>
            <w:sz w:val="24"/>
            <w:szCs w:val="24"/>
            <w:u w:val="single"/>
            <w:lang w:val="es-ES" w:eastAsia="es-MX"/>
          </w:rPr>
          <w:t>Virreinato de Nueva España</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30" w:tooltip="Historia de las Fuerzas Armadas de México" w:history="1">
        <w:r w:rsidRPr="001B57BB">
          <w:rPr>
            <w:rFonts w:ascii="Times New Roman" w:eastAsia="Times New Roman" w:hAnsi="Times New Roman" w:cs="Times New Roman"/>
            <w:color w:val="0000FF"/>
            <w:sz w:val="24"/>
            <w:szCs w:val="24"/>
            <w:u w:val="single"/>
            <w:lang w:val="es-ES" w:eastAsia="es-MX"/>
          </w:rPr>
          <w:t>Historia de las Fuerzas Armadas de México</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31" w:tooltip="Cultura de México" w:history="1">
        <w:r w:rsidRPr="001B57BB">
          <w:rPr>
            <w:rFonts w:ascii="Times New Roman" w:eastAsia="Times New Roman" w:hAnsi="Times New Roman" w:cs="Times New Roman"/>
            <w:color w:val="0000FF"/>
            <w:sz w:val="24"/>
            <w:szCs w:val="24"/>
            <w:u w:val="single"/>
            <w:lang w:val="es-ES" w:eastAsia="es-MX"/>
          </w:rPr>
          <w:t>Cultura de México</w:t>
        </w:r>
      </w:hyperlink>
    </w:p>
    <w:p w:rsidR="001B57BB" w:rsidRPr="001B57BB" w:rsidRDefault="001B57BB" w:rsidP="001B57BB">
      <w:pPr>
        <w:numPr>
          <w:ilvl w:val="0"/>
          <w:numId w:val="2"/>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32" w:tooltip="Música de México" w:history="1">
        <w:r w:rsidRPr="001B57BB">
          <w:rPr>
            <w:rFonts w:ascii="Times New Roman" w:eastAsia="Times New Roman" w:hAnsi="Times New Roman" w:cs="Times New Roman"/>
            <w:color w:val="0000FF"/>
            <w:sz w:val="24"/>
            <w:szCs w:val="24"/>
            <w:u w:val="single"/>
            <w:lang w:val="es-ES" w:eastAsia="es-MX"/>
          </w:rPr>
          <w:t>Música de México</w:t>
        </w:r>
      </w:hyperlink>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Notas[</w:t>
      </w:r>
      <w:hyperlink r:id="rId833" w:tooltip="Editar sección: Notas"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r w:rsidRPr="001B57BB">
        <w:rPr>
          <w:rFonts w:ascii="Times New Roman" w:eastAsia="Times New Roman" w:hAnsi="Times New Roman" w:cs="Times New Roman"/>
          <w:lang w:val="es-ES" w:eastAsia="es-MX"/>
        </w:rPr>
        <w:t xml:space="preserve">↑ </w:t>
      </w:r>
      <w:hyperlink r:id="rId834" w:anchor="cite_ref-Mexico_1-0" w:history="1">
        <w:r w:rsidRPr="001B57BB">
          <w:rPr>
            <w:rFonts w:ascii="Times New Roman" w:eastAsia="Times New Roman" w:hAnsi="Times New Roman" w:cs="Times New Roman"/>
            <w:color w:val="0000FF"/>
            <w:u w:val="single"/>
            <w:bdr w:val="none" w:sz="0" w:space="0" w:color="auto" w:frame="1"/>
            <w:lang w:val="es-ES" w:eastAsia="es-MX"/>
          </w:rPr>
          <w:t xml:space="preserve">Saltar a: </w:t>
        </w:r>
        <w:r w:rsidRPr="001B57BB">
          <w:rPr>
            <w:rFonts w:ascii="Times New Roman" w:eastAsia="Times New Roman" w:hAnsi="Times New Roman" w:cs="Times New Roman"/>
            <w:b/>
            <w:bCs/>
            <w:i/>
            <w:iCs/>
            <w:color w:val="0000FF"/>
            <w:u w:val="single"/>
            <w:vertAlign w:val="superscript"/>
            <w:lang w:val="es-ES" w:eastAsia="es-MX"/>
          </w:rPr>
          <w:t>a</w:t>
        </w:r>
      </w:hyperlink>
      <w:r w:rsidRPr="001B57BB">
        <w:rPr>
          <w:rFonts w:ascii="Times New Roman" w:eastAsia="Times New Roman" w:hAnsi="Times New Roman" w:cs="Times New Roman"/>
          <w:lang w:val="es-ES" w:eastAsia="es-MX"/>
        </w:rPr>
        <w:t xml:space="preserve"> </w:t>
      </w:r>
      <w:hyperlink r:id="rId835" w:anchor="cite_ref-Mexico_1-1" w:history="1">
        <w:r w:rsidRPr="001B57BB">
          <w:rPr>
            <w:rFonts w:ascii="Times New Roman" w:eastAsia="Times New Roman" w:hAnsi="Times New Roman" w:cs="Times New Roman"/>
            <w:b/>
            <w:bCs/>
            <w:i/>
            <w:iCs/>
            <w:color w:val="0000FF"/>
            <w:u w:val="single"/>
            <w:vertAlign w:val="superscript"/>
            <w:lang w:val="es-ES" w:eastAsia="es-MX"/>
          </w:rPr>
          <w:t>b</w:t>
        </w:r>
      </w:hyperlink>
      <w:r w:rsidRPr="001B57BB">
        <w:rPr>
          <w:rFonts w:ascii="Times New Roman" w:eastAsia="Times New Roman" w:hAnsi="Times New Roman" w:cs="Times New Roman"/>
          <w:lang w:val="es-ES" w:eastAsia="es-MX"/>
        </w:rPr>
        <w:t xml:space="preserve"> </w:t>
      </w:r>
      <w:hyperlink r:id="rId836" w:anchor="cite_ref-Mexico_1-2" w:history="1">
        <w:r w:rsidRPr="001B57BB">
          <w:rPr>
            <w:rFonts w:ascii="Times New Roman" w:eastAsia="Times New Roman" w:hAnsi="Times New Roman" w:cs="Times New Roman"/>
            <w:b/>
            <w:bCs/>
            <w:i/>
            <w:iCs/>
            <w:color w:val="0000FF"/>
            <w:u w:val="single"/>
            <w:vertAlign w:val="superscript"/>
            <w:lang w:val="es-ES" w:eastAsia="es-MX"/>
          </w:rPr>
          <w:t>c</w:t>
        </w:r>
      </w:hyperlink>
      <w:r w:rsidRPr="001B57BB">
        <w:rPr>
          <w:rFonts w:ascii="Times New Roman" w:eastAsia="Times New Roman" w:hAnsi="Times New Roman" w:cs="Times New Roman"/>
          <w:lang w:val="es-ES" w:eastAsia="es-MX"/>
        </w:rPr>
        <w:t xml:space="preserve"> </w:t>
      </w:r>
      <w:hyperlink r:id="rId837" w:anchor="cite_ref-Mexico_1-3" w:history="1">
        <w:r w:rsidRPr="001B57BB">
          <w:rPr>
            <w:rFonts w:ascii="Times New Roman" w:eastAsia="Times New Roman" w:hAnsi="Times New Roman" w:cs="Times New Roman"/>
            <w:b/>
            <w:bCs/>
            <w:i/>
            <w:iCs/>
            <w:color w:val="0000FF"/>
            <w:u w:val="single"/>
            <w:vertAlign w:val="superscript"/>
            <w:lang w:val="es-ES" w:eastAsia="es-MX"/>
          </w:rPr>
          <w:t>d</w:t>
        </w:r>
      </w:hyperlink>
      <w:r w:rsidRPr="001B57BB">
        <w:rPr>
          <w:rFonts w:ascii="Times New Roman" w:eastAsia="Times New Roman" w:hAnsi="Times New Roman" w:cs="Times New Roman"/>
          <w:lang w:val="es-ES" w:eastAsia="es-MX"/>
        </w:rPr>
        <w:t xml:space="preserve"> </w:t>
      </w:r>
      <w:hyperlink r:id="rId838" w:anchor="cite_ref-Mexico_1-4" w:history="1">
        <w:r w:rsidRPr="001B57BB">
          <w:rPr>
            <w:rFonts w:ascii="Times New Roman" w:eastAsia="Times New Roman" w:hAnsi="Times New Roman" w:cs="Times New Roman"/>
            <w:b/>
            <w:bCs/>
            <w:i/>
            <w:iCs/>
            <w:color w:val="0000FF"/>
            <w:u w:val="single"/>
            <w:vertAlign w:val="superscript"/>
            <w:lang w:val="es-ES" w:eastAsia="es-MX"/>
          </w:rPr>
          <w:t>e</w:t>
        </w:r>
      </w:hyperlink>
      <w:r w:rsidRPr="001B57BB">
        <w:rPr>
          <w:rFonts w:ascii="Times New Roman" w:eastAsia="Times New Roman" w:hAnsi="Times New Roman" w:cs="Times New Roman"/>
          <w:lang w:val="es-ES" w:eastAsia="es-MX"/>
        </w:rPr>
        <w:t xml:space="preserve"> </w:t>
      </w:r>
      <w:hyperlink r:id="rId839" w:history="1">
        <w:r w:rsidRPr="001B57BB">
          <w:rPr>
            <w:rFonts w:ascii="Times New Roman" w:eastAsia="Times New Roman" w:hAnsi="Times New Roman" w:cs="Times New Roman"/>
            <w:color w:val="0000FF"/>
            <w:u w:val="single"/>
            <w:lang w:val="es-ES" w:eastAsia="es-MX"/>
          </w:rPr>
          <w:t>Los comienzos de México</w:t>
        </w:r>
      </w:hyperlink>
      <w:r w:rsidRPr="001B57BB">
        <w:rPr>
          <w:rFonts w:ascii="Times New Roman" w:eastAsia="Times New Roman" w:hAnsi="Times New Roman" w:cs="Times New Roman"/>
          <w:lang w:val="es-ES" w:eastAsia="es-MX"/>
        </w:rPr>
        <w:t>, CNN</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r w:rsidRPr="001B57BB">
        <w:rPr>
          <w:rFonts w:ascii="Times New Roman" w:eastAsia="Times New Roman" w:hAnsi="Times New Roman" w:cs="Times New Roman"/>
          <w:lang w:val="es-ES" w:eastAsia="es-MX"/>
        </w:rPr>
        <w:t xml:space="preserve">↑ </w:t>
      </w:r>
      <w:hyperlink r:id="rId840" w:anchor="cite_ref-Maya_2-0" w:history="1">
        <w:r w:rsidRPr="001B57BB">
          <w:rPr>
            <w:rFonts w:ascii="Times New Roman" w:eastAsia="Times New Roman" w:hAnsi="Times New Roman" w:cs="Times New Roman"/>
            <w:color w:val="0000FF"/>
            <w:u w:val="single"/>
            <w:bdr w:val="none" w:sz="0" w:space="0" w:color="auto" w:frame="1"/>
            <w:lang w:val="es-ES" w:eastAsia="es-MX"/>
          </w:rPr>
          <w:t xml:space="preserve">Saltar a: </w:t>
        </w:r>
        <w:r w:rsidRPr="001B57BB">
          <w:rPr>
            <w:rFonts w:ascii="Times New Roman" w:eastAsia="Times New Roman" w:hAnsi="Times New Roman" w:cs="Times New Roman"/>
            <w:b/>
            <w:bCs/>
            <w:i/>
            <w:iCs/>
            <w:color w:val="0000FF"/>
            <w:u w:val="single"/>
            <w:vertAlign w:val="superscript"/>
            <w:lang w:val="es-ES" w:eastAsia="es-MX"/>
          </w:rPr>
          <w:t>a</w:t>
        </w:r>
      </w:hyperlink>
      <w:r w:rsidRPr="001B57BB">
        <w:rPr>
          <w:rFonts w:ascii="Times New Roman" w:eastAsia="Times New Roman" w:hAnsi="Times New Roman" w:cs="Times New Roman"/>
          <w:lang w:val="es-ES" w:eastAsia="es-MX"/>
        </w:rPr>
        <w:t xml:space="preserve"> </w:t>
      </w:r>
      <w:hyperlink r:id="rId841" w:anchor="cite_ref-Maya_2-1" w:history="1">
        <w:r w:rsidRPr="001B57BB">
          <w:rPr>
            <w:rFonts w:ascii="Times New Roman" w:eastAsia="Times New Roman" w:hAnsi="Times New Roman" w:cs="Times New Roman"/>
            <w:b/>
            <w:bCs/>
            <w:i/>
            <w:iCs/>
            <w:color w:val="0000FF"/>
            <w:u w:val="single"/>
            <w:vertAlign w:val="superscript"/>
            <w:lang w:val="es-ES" w:eastAsia="es-MX"/>
          </w:rPr>
          <w:t>b</w:t>
        </w:r>
      </w:hyperlink>
      <w:r w:rsidRPr="001B57BB">
        <w:rPr>
          <w:rFonts w:ascii="Times New Roman" w:eastAsia="Times New Roman" w:hAnsi="Times New Roman" w:cs="Times New Roman"/>
          <w:lang w:val="es-ES" w:eastAsia="es-MX"/>
        </w:rPr>
        <w:t xml:space="preserve"> </w:t>
      </w:r>
      <w:hyperlink r:id="rId842" w:anchor="cite_ref-Maya_2-2" w:history="1">
        <w:r w:rsidRPr="001B57BB">
          <w:rPr>
            <w:rFonts w:ascii="Times New Roman" w:eastAsia="Times New Roman" w:hAnsi="Times New Roman" w:cs="Times New Roman"/>
            <w:b/>
            <w:bCs/>
            <w:i/>
            <w:iCs/>
            <w:color w:val="0000FF"/>
            <w:u w:val="single"/>
            <w:vertAlign w:val="superscript"/>
            <w:lang w:val="es-ES" w:eastAsia="es-MX"/>
          </w:rPr>
          <w:t>c</w:t>
        </w:r>
      </w:hyperlink>
      <w:r w:rsidRPr="001B57BB">
        <w:rPr>
          <w:rFonts w:ascii="Times New Roman" w:eastAsia="Times New Roman" w:hAnsi="Times New Roman" w:cs="Times New Roman"/>
          <w:lang w:val="es-ES" w:eastAsia="es-MX"/>
        </w:rPr>
        <w:t xml:space="preserve"> </w:t>
      </w:r>
      <w:hyperlink r:id="rId843" w:anchor="cite_ref-Maya_2-3" w:history="1">
        <w:r w:rsidRPr="001B57BB">
          <w:rPr>
            <w:rFonts w:ascii="Times New Roman" w:eastAsia="Times New Roman" w:hAnsi="Times New Roman" w:cs="Times New Roman"/>
            <w:b/>
            <w:bCs/>
            <w:i/>
            <w:iCs/>
            <w:color w:val="0000FF"/>
            <w:u w:val="single"/>
            <w:vertAlign w:val="superscript"/>
            <w:lang w:val="es-ES" w:eastAsia="es-MX"/>
          </w:rPr>
          <w:t>d</w:t>
        </w:r>
      </w:hyperlink>
      <w:r w:rsidRPr="001B57BB">
        <w:rPr>
          <w:rFonts w:ascii="Times New Roman" w:eastAsia="Times New Roman" w:hAnsi="Times New Roman" w:cs="Times New Roman"/>
          <w:lang w:val="es-ES" w:eastAsia="es-MX"/>
        </w:rPr>
        <w:t xml:space="preserve"> </w:t>
      </w:r>
      <w:hyperlink r:id="rId844" w:anchor="cite_ref-Maya_2-4" w:history="1">
        <w:r w:rsidRPr="001B57BB">
          <w:rPr>
            <w:rFonts w:ascii="Times New Roman" w:eastAsia="Times New Roman" w:hAnsi="Times New Roman" w:cs="Times New Roman"/>
            <w:b/>
            <w:bCs/>
            <w:i/>
            <w:iCs/>
            <w:color w:val="0000FF"/>
            <w:u w:val="single"/>
            <w:vertAlign w:val="superscript"/>
            <w:lang w:val="es-ES" w:eastAsia="es-MX"/>
          </w:rPr>
          <w:t>e</w:t>
        </w:r>
      </w:hyperlink>
      <w:r w:rsidRPr="001B57BB">
        <w:rPr>
          <w:rFonts w:ascii="Times New Roman" w:eastAsia="Times New Roman" w:hAnsi="Times New Roman" w:cs="Times New Roman"/>
          <w:lang w:val="es-ES" w:eastAsia="es-MX"/>
        </w:rPr>
        <w:t xml:space="preserve"> Bakalar, Nicholas (5 de enero de 2006). «</w:t>
      </w:r>
      <w:hyperlink r:id="rId845" w:history="1">
        <w:r w:rsidRPr="001B57BB">
          <w:rPr>
            <w:rFonts w:ascii="Times New Roman" w:eastAsia="Times New Roman" w:hAnsi="Times New Roman" w:cs="Times New Roman"/>
            <w:color w:val="0000FF"/>
            <w:u w:val="single"/>
            <w:lang w:val="es-ES" w:eastAsia="es-MX"/>
          </w:rPr>
          <w:t>Periodo Arqueolítico de México</w:t>
        </w:r>
      </w:hyperlink>
      <w:r w:rsidRPr="001B57BB">
        <w:rPr>
          <w:rFonts w:ascii="Times New Roman" w:eastAsia="Times New Roman" w:hAnsi="Times New Roman" w:cs="Times New Roman"/>
          <w:lang w:val="es-ES" w:eastAsia="es-MX"/>
        </w:rPr>
        <w:t xml:space="preserve">». </w:t>
      </w:r>
      <w:r w:rsidRPr="001B57BB">
        <w:rPr>
          <w:rFonts w:ascii="Times New Roman" w:eastAsia="Times New Roman" w:hAnsi="Times New Roman" w:cs="Times New Roman"/>
          <w:i/>
          <w:iCs/>
          <w:lang w:val="es-ES" w:eastAsia="es-MX"/>
        </w:rPr>
        <w:t>National Geographic News</w:t>
      </w:r>
      <w:r w:rsidRPr="001B57BB">
        <w:rPr>
          <w:rFonts w:ascii="Times New Roman" w:eastAsia="Times New Roman" w:hAnsi="Times New Roman" w:cs="Times New Roman"/>
          <w:lang w:val="es-ES" w:eastAsia="es-MX"/>
        </w:rPr>
        <w:t>. National Geographic Society. Consultado el 31 de octubre de 2012.</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46" w:anchor="cite_ref-3"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Paul R. Renne </w:t>
      </w:r>
      <w:r w:rsidRPr="001B57BB">
        <w:rPr>
          <w:rFonts w:ascii="Times New Roman" w:eastAsia="Times New Roman" w:hAnsi="Times New Roman" w:cs="Times New Roman"/>
          <w:i/>
          <w:iCs/>
          <w:lang w:val="es-ES" w:eastAsia="es-MX"/>
        </w:rPr>
        <w:t>et ál</w:t>
      </w:r>
      <w:r w:rsidRPr="001B57BB">
        <w:rPr>
          <w:rFonts w:ascii="Times New Roman" w:eastAsia="Times New Roman" w:hAnsi="Times New Roman" w:cs="Times New Roman"/>
          <w:lang w:val="es-ES" w:eastAsia="es-MX"/>
        </w:rPr>
        <w:t xml:space="preserve">. (2005). «Territorios que ocupan a México». </w:t>
      </w:r>
      <w:r w:rsidRPr="001B57BB">
        <w:rPr>
          <w:rFonts w:ascii="Times New Roman" w:eastAsia="Times New Roman" w:hAnsi="Times New Roman" w:cs="Times New Roman"/>
          <w:i/>
          <w:iCs/>
          <w:lang w:val="es-ES" w:eastAsia="es-MX"/>
        </w:rPr>
        <w:t>Nature</w:t>
      </w:r>
      <w:r w:rsidRPr="001B57BB">
        <w:rPr>
          <w:rFonts w:ascii="Times New Roman" w:eastAsia="Times New Roman" w:hAnsi="Times New Roman" w:cs="Times New Roman"/>
          <w:lang w:val="es-ES" w:eastAsia="es-MX"/>
        </w:rPr>
        <w:t xml:space="preserve"> </w:t>
      </w:r>
      <w:r w:rsidRPr="001B57BB">
        <w:rPr>
          <w:rFonts w:ascii="Times New Roman" w:eastAsia="Times New Roman" w:hAnsi="Times New Roman" w:cs="Times New Roman"/>
          <w:b/>
          <w:bCs/>
          <w:lang w:val="es-ES" w:eastAsia="es-MX"/>
        </w:rPr>
        <w:t>438</w:t>
      </w:r>
      <w:r w:rsidRPr="001B57BB">
        <w:rPr>
          <w:rFonts w:ascii="Times New Roman" w:eastAsia="Times New Roman" w:hAnsi="Times New Roman" w:cs="Times New Roman"/>
          <w:lang w:val="es-ES" w:eastAsia="es-MX"/>
        </w:rPr>
        <w:t xml:space="preserve"> (7068):  pp. E7–E8. </w:t>
      </w:r>
      <w:hyperlink r:id="rId847" w:tooltip="Digital object identifier" w:history="1">
        <w:r w:rsidRPr="001B57BB">
          <w:rPr>
            <w:rFonts w:ascii="Times New Roman" w:eastAsia="Times New Roman" w:hAnsi="Times New Roman" w:cs="Times New Roman"/>
            <w:color w:val="0000FF"/>
            <w:sz w:val="15"/>
            <w:szCs w:val="15"/>
            <w:u w:val="single"/>
            <w:lang w:val="es-ES" w:eastAsia="es-MX"/>
          </w:rPr>
          <w:t>doi</w:t>
        </w:r>
      </w:hyperlink>
      <w:r w:rsidRPr="001B57BB">
        <w:rPr>
          <w:rFonts w:ascii="Times New Roman" w:eastAsia="Times New Roman" w:hAnsi="Times New Roman" w:cs="Times New Roman"/>
          <w:sz w:val="15"/>
          <w:szCs w:val="15"/>
          <w:lang w:val="es-ES" w:eastAsia="es-MX"/>
        </w:rPr>
        <w:t>:</w:t>
      </w:r>
      <w:hyperlink r:id="rId848" w:history="1">
        <w:r w:rsidRPr="001B57BB">
          <w:rPr>
            <w:rFonts w:ascii="Times New Roman" w:eastAsia="Times New Roman" w:hAnsi="Times New Roman" w:cs="Times New Roman"/>
            <w:color w:val="0000FF"/>
            <w:sz w:val="15"/>
            <w:szCs w:val="15"/>
            <w:u w:val="single"/>
            <w:lang w:val="es-ES" w:eastAsia="es-MX"/>
          </w:rPr>
          <w:t>10.1038/nature04425</w:t>
        </w:r>
      </w:hyperlink>
      <w:r w:rsidRPr="001B57BB">
        <w:rPr>
          <w:rFonts w:ascii="Times New Roman" w:eastAsia="Times New Roman" w:hAnsi="Times New Roman" w:cs="Times New Roman"/>
          <w:lang w:val="es-ES" w:eastAsia="es-MX"/>
        </w:rPr>
        <w:t xml:space="preserve">. </w:t>
      </w:r>
      <w:hyperlink r:id="rId849" w:tooltip="PMID" w:history="1">
        <w:r w:rsidRPr="001B57BB">
          <w:rPr>
            <w:rFonts w:ascii="Times New Roman" w:eastAsia="Times New Roman" w:hAnsi="Times New Roman" w:cs="Times New Roman"/>
            <w:color w:val="0000FF"/>
            <w:sz w:val="15"/>
            <w:szCs w:val="15"/>
            <w:u w:val="single"/>
            <w:lang w:val="es-ES" w:eastAsia="es-MX"/>
          </w:rPr>
          <w:t>PMID</w:t>
        </w:r>
      </w:hyperlink>
      <w:r w:rsidRPr="001B57BB">
        <w:rPr>
          <w:rFonts w:ascii="Times New Roman" w:eastAsia="Times New Roman" w:hAnsi="Times New Roman" w:cs="Times New Roman"/>
          <w:sz w:val="15"/>
          <w:szCs w:val="15"/>
          <w:lang w:val="es-ES" w:eastAsia="es-MX"/>
        </w:rPr>
        <w:t xml:space="preserve"> </w:t>
      </w:r>
      <w:hyperlink r:id="rId850" w:history="1">
        <w:r w:rsidRPr="001B57BB">
          <w:rPr>
            <w:rFonts w:ascii="Times New Roman" w:eastAsia="Times New Roman" w:hAnsi="Times New Roman" w:cs="Times New Roman"/>
            <w:color w:val="0000FF"/>
            <w:sz w:val="15"/>
            <w:szCs w:val="15"/>
            <w:u w:val="single"/>
            <w:lang w:val="es-ES" w:eastAsia="es-MX"/>
          </w:rPr>
          <w:t>16319838</w:t>
        </w:r>
      </w:hyperlink>
      <w:r w:rsidRPr="001B57BB">
        <w:rPr>
          <w:rFonts w:ascii="Times New Roman" w:eastAsia="Times New Roman" w:hAnsi="Times New Roman" w:cs="Times New Roman"/>
          <w:lang w:val="es-ES" w:eastAsia="es-MX"/>
        </w:rPr>
        <w:t>.</w:t>
      </w:r>
      <w:r w:rsidRPr="001B57BB">
        <w:rPr>
          <w:rFonts w:ascii="Times New Roman" w:eastAsia="Times New Roman" w:hAnsi="Times New Roman" w:cs="Times New Roman"/>
          <w:vanish/>
          <w:lang w:val="es-ES" w:eastAsia="es-MX"/>
        </w:rPr>
        <w:t> </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51" w:anchor="cite_ref-4"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w:t>
      </w:r>
      <w:hyperlink r:id="rId852" w:history="1">
        <w:r w:rsidRPr="001B57BB">
          <w:rPr>
            <w:rFonts w:ascii="Times New Roman" w:eastAsia="Times New Roman" w:hAnsi="Times New Roman" w:cs="Times New Roman"/>
            <w:color w:val="0000FF"/>
            <w:u w:val="single"/>
            <w:lang w:val="es-ES" w:eastAsia="es-MX"/>
          </w:rPr>
          <w:t xml:space="preserve">Native Americans", </w:t>
        </w:r>
        <w:r w:rsidRPr="001B57BB">
          <w:rPr>
            <w:rFonts w:ascii="Times New Roman" w:eastAsia="Times New Roman" w:hAnsi="Times New Roman" w:cs="Times New Roman"/>
            <w:i/>
            <w:iCs/>
            <w:color w:val="0000FF"/>
            <w:u w:val="single"/>
            <w:lang w:val="es-ES" w:eastAsia="es-MX"/>
          </w:rPr>
          <w:t>Encarta'</w:t>
        </w:r>
      </w:hyperlink>
      <w:r w:rsidRPr="001B57BB">
        <w:rPr>
          <w:rFonts w:ascii="Times New Roman" w:eastAsia="Times New Roman" w:hAnsi="Times New Roman" w:cs="Times New Roman"/>
          <w:lang w:val="es-ES" w:eastAsia="es-MX"/>
        </w:rPr>
        <w:t xml:space="preserve">». Archivado desde el </w:t>
      </w:r>
      <w:hyperlink r:id="rId853" w:anchor="s76" w:history="1">
        <w:r w:rsidRPr="001B57BB">
          <w:rPr>
            <w:rFonts w:ascii="Times New Roman" w:eastAsia="Times New Roman" w:hAnsi="Times New Roman" w:cs="Times New Roman"/>
            <w:color w:val="0000FF"/>
            <w:u w:val="single"/>
            <w:lang w:val="es-ES" w:eastAsia="es-MX"/>
          </w:rPr>
          <w:t>original</w:t>
        </w:r>
      </w:hyperlink>
      <w:r w:rsidRPr="001B57BB">
        <w:rPr>
          <w:rFonts w:ascii="Times New Roman" w:eastAsia="Times New Roman" w:hAnsi="Times New Roman" w:cs="Times New Roman"/>
          <w:lang w:val="es-ES" w:eastAsia="es-MX"/>
        </w:rPr>
        <w:t xml:space="preserve"> el 31 de octubre de 2010.</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54" w:anchor="cite_ref-5"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Se trata de la </w:t>
      </w:r>
      <w:hyperlink r:id="rId855" w:tooltip="Cucurbita pepo" w:history="1">
        <w:r w:rsidRPr="001B57BB">
          <w:rPr>
            <w:rFonts w:ascii="Times New Roman" w:eastAsia="Times New Roman" w:hAnsi="Times New Roman" w:cs="Times New Roman"/>
            <w:color w:val="0000FF"/>
            <w:u w:val="single"/>
            <w:lang w:val="es-ES" w:eastAsia="es-MX"/>
          </w:rPr>
          <w:t>calabaza</w:t>
        </w:r>
      </w:hyperlink>
      <w:r w:rsidRPr="001B57BB">
        <w:rPr>
          <w:rFonts w:ascii="Times New Roman" w:eastAsia="Times New Roman" w:hAnsi="Times New Roman" w:cs="Times New Roman"/>
          <w:lang w:val="es-ES" w:eastAsia="es-MX"/>
        </w:rPr>
        <w:t xml:space="preserve"> y el </w:t>
      </w:r>
      <w:hyperlink r:id="rId856" w:tooltip="Lagenaria siceraria" w:history="1">
        <w:r w:rsidRPr="001B57BB">
          <w:rPr>
            <w:rFonts w:ascii="Times New Roman" w:eastAsia="Times New Roman" w:hAnsi="Times New Roman" w:cs="Times New Roman"/>
            <w:color w:val="0000FF"/>
            <w:u w:val="single"/>
            <w:lang w:val="es-ES" w:eastAsia="es-MX"/>
          </w:rPr>
          <w:t>huaje</w:t>
        </w:r>
      </w:hyperlink>
      <w:r w:rsidRPr="001B57BB">
        <w:rPr>
          <w:rFonts w:ascii="Times New Roman" w:eastAsia="Times New Roman" w:hAnsi="Times New Roman" w:cs="Times New Roman"/>
          <w:lang w:val="es-ES" w:eastAsia="es-MX"/>
        </w:rPr>
        <w:t>, que datan del año 9000 a. C. (Casas y Caballero, 1995: 38).</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57" w:anchor="cite_ref-6"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Márquez Morfín y Hernández Espinoza, 2005: 14.</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58" w:anchor="cite_ref-7"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MacNeish, 1968: t. II.</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59" w:anchor="cite_ref-8"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Aveleyra, 1956.</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0" w:anchor="cite_ref-9"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Fujita, 2006: 82-98.</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1" w:anchor="cite_ref-10"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Por ejemplo, López Austin y López Luján, 2001.</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2" w:anchor="cite_ref-11"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Christian Duverger (2007) dice que no se puede considerar como evidencia sólida los dudosos hallazgos de Charles Brush en Puerto Marqués. Christine Niederberger (2005) dice que los toscos restos de la </w:t>
      </w:r>
      <w:hyperlink r:id="rId863" w:tooltip="Cerámica Pox" w:history="1">
        <w:r w:rsidRPr="001B57BB">
          <w:rPr>
            <w:rFonts w:ascii="Times New Roman" w:eastAsia="Times New Roman" w:hAnsi="Times New Roman" w:cs="Times New Roman"/>
            <w:color w:val="0000FF"/>
            <w:u w:val="single"/>
            <w:lang w:val="es-ES" w:eastAsia="es-MX"/>
          </w:rPr>
          <w:t>cerámica Pox</w:t>
        </w:r>
      </w:hyperlink>
      <w:r w:rsidRPr="001B57BB">
        <w:rPr>
          <w:rFonts w:ascii="Times New Roman" w:eastAsia="Times New Roman" w:hAnsi="Times New Roman" w:cs="Times New Roman"/>
          <w:lang w:val="es-ES" w:eastAsia="es-MX"/>
        </w:rPr>
        <w:t xml:space="preserve"> no pueden considerarse como verdadera cerámica.</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4" w:anchor="cite_ref-12"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El descubrimiento de la cerámica Pox se debe a </w:t>
      </w:r>
      <w:hyperlink r:id="rId865" w:tooltip="Charles M. Brush (aún no redactado)" w:history="1">
        <w:r w:rsidRPr="001B57BB">
          <w:rPr>
            <w:rFonts w:ascii="Times New Roman" w:eastAsia="Times New Roman" w:hAnsi="Times New Roman" w:cs="Times New Roman"/>
            <w:color w:val="0000FF"/>
            <w:u w:val="single"/>
            <w:lang w:val="es-ES" w:eastAsia="es-MX"/>
          </w:rPr>
          <w:t>Charles M. Brush</w:t>
        </w:r>
      </w:hyperlink>
      <w:r w:rsidRPr="001B57BB">
        <w:rPr>
          <w:rFonts w:ascii="Times New Roman" w:eastAsia="Times New Roman" w:hAnsi="Times New Roman" w:cs="Times New Roman"/>
          <w:lang w:val="es-ES" w:eastAsia="es-MX"/>
        </w:rPr>
        <w:t xml:space="preserve">. </w:t>
      </w:r>
      <w:r w:rsidRPr="001B57BB">
        <w:rPr>
          <w:rFonts w:ascii="Times New Roman" w:eastAsia="Times New Roman" w:hAnsi="Times New Roman" w:cs="Times New Roman"/>
          <w:i/>
          <w:iCs/>
          <w:lang w:val="es-ES" w:eastAsia="es-MX"/>
        </w:rPr>
        <w:t>Cfr</w:t>
      </w:r>
      <w:r w:rsidRPr="001B57BB">
        <w:rPr>
          <w:rFonts w:ascii="Times New Roman" w:eastAsia="Times New Roman" w:hAnsi="Times New Roman" w:cs="Times New Roman"/>
          <w:lang w:val="es-ES" w:eastAsia="es-MX"/>
        </w:rPr>
        <w:t>. Grove, 1970: 13; Pompa y Padilla, Talavera y Jiménez, :17.</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6" w:anchor="cite_ref-13"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Las fechas son de Pool, 2007: 10. Diehl (2004: 9) apunta que el florecimiento pudo haber tenido lugar desde el siglo XV.</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7" w:anchor="cite_ref-14"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Kubler, 1984: 191.</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68" w:anchor="cite_ref-15"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Autores como Coe (1994) señalan que la presencia de fechas en cuenta larga en piezas de la </w:t>
      </w:r>
      <w:hyperlink r:id="rId869" w:tooltip="Cultura epiolmeca" w:history="1">
        <w:r w:rsidRPr="001B57BB">
          <w:rPr>
            <w:rFonts w:ascii="Times New Roman" w:eastAsia="Times New Roman" w:hAnsi="Times New Roman" w:cs="Times New Roman"/>
            <w:color w:val="0000FF"/>
            <w:u w:val="single"/>
            <w:lang w:val="es-ES" w:eastAsia="es-MX"/>
          </w:rPr>
          <w:t>cultura epiolmeca</w:t>
        </w:r>
      </w:hyperlink>
      <w:r w:rsidRPr="001B57BB">
        <w:rPr>
          <w:rFonts w:ascii="Times New Roman" w:eastAsia="Times New Roman" w:hAnsi="Times New Roman" w:cs="Times New Roman"/>
          <w:lang w:val="es-ES" w:eastAsia="es-MX"/>
        </w:rPr>
        <w:t xml:space="preserve"> muestran que ese sistema calendárico no fue creación maya.</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70" w:anchor="cite_ref-16"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Childs Rattray, 1998: 73.</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r w:rsidRPr="001B57BB">
        <w:rPr>
          <w:rFonts w:ascii="Times New Roman" w:eastAsia="Times New Roman" w:hAnsi="Times New Roman" w:cs="Times New Roman"/>
          <w:lang w:val="es-ES" w:eastAsia="es-MX"/>
        </w:rPr>
        <w:t xml:space="preserve">↑ </w:t>
      </w:r>
      <w:hyperlink r:id="rId871" w:anchor="cite_ref-ancientmexico.biz_17-0" w:history="1">
        <w:r w:rsidRPr="001B57BB">
          <w:rPr>
            <w:rFonts w:ascii="Times New Roman" w:eastAsia="Times New Roman" w:hAnsi="Times New Roman" w:cs="Times New Roman"/>
            <w:color w:val="0000FF"/>
            <w:u w:val="single"/>
            <w:bdr w:val="none" w:sz="0" w:space="0" w:color="auto" w:frame="1"/>
            <w:lang w:val="es-ES" w:eastAsia="es-MX"/>
          </w:rPr>
          <w:t xml:space="preserve">Saltar a: </w:t>
        </w:r>
        <w:r w:rsidRPr="001B57BB">
          <w:rPr>
            <w:rFonts w:ascii="Times New Roman" w:eastAsia="Times New Roman" w:hAnsi="Times New Roman" w:cs="Times New Roman"/>
            <w:b/>
            <w:bCs/>
            <w:i/>
            <w:iCs/>
            <w:color w:val="0000FF"/>
            <w:u w:val="single"/>
            <w:vertAlign w:val="superscript"/>
            <w:lang w:val="es-ES" w:eastAsia="es-MX"/>
          </w:rPr>
          <w:t>a</w:t>
        </w:r>
      </w:hyperlink>
      <w:r w:rsidRPr="001B57BB">
        <w:rPr>
          <w:rFonts w:ascii="Times New Roman" w:eastAsia="Times New Roman" w:hAnsi="Times New Roman" w:cs="Times New Roman"/>
          <w:lang w:val="es-ES" w:eastAsia="es-MX"/>
        </w:rPr>
        <w:t xml:space="preserve"> </w:t>
      </w:r>
      <w:hyperlink r:id="rId872" w:anchor="cite_ref-ancientmexico.biz_17-1" w:history="1">
        <w:r w:rsidRPr="001B57BB">
          <w:rPr>
            <w:rFonts w:ascii="Times New Roman" w:eastAsia="Times New Roman" w:hAnsi="Times New Roman" w:cs="Times New Roman"/>
            <w:b/>
            <w:bCs/>
            <w:i/>
            <w:iCs/>
            <w:color w:val="0000FF"/>
            <w:u w:val="single"/>
            <w:vertAlign w:val="superscript"/>
            <w:lang w:val="es-ES" w:eastAsia="es-MX"/>
          </w:rPr>
          <w:t>b</w:t>
        </w:r>
      </w:hyperlink>
      <w:r w:rsidRPr="001B57BB">
        <w:rPr>
          <w:rFonts w:ascii="Times New Roman" w:eastAsia="Times New Roman" w:hAnsi="Times New Roman" w:cs="Times New Roman"/>
          <w:lang w:val="es-ES" w:eastAsia="es-MX"/>
        </w:rPr>
        <w:t xml:space="preserve"> </w:t>
      </w:r>
      <w:hyperlink r:id="rId873" w:history="1">
        <w:r w:rsidRPr="001B57BB">
          <w:rPr>
            <w:rFonts w:ascii="Times New Roman" w:eastAsia="Times New Roman" w:hAnsi="Times New Roman" w:cs="Times New Roman"/>
            <w:color w:val="0000FF"/>
            <w:u w:val="single"/>
            <w:lang w:val="es-ES" w:eastAsia="es-MX"/>
          </w:rPr>
          <w:t>Mesoamérica Hispana</w:t>
        </w:r>
      </w:hyperlink>
      <w:r w:rsidRPr="001B57BB">
        <w:rPr>
          <w:rFonts w:ascii="Times New Roman" w:eastAsia="Times New Roman" w:hAnsi="Times New Roman" w:cs="Times New Roman"/>
          <w:lang w:val="es-ES" w:eastAsia="es-MX"/>
        </w:rPr>
        <w:t xml:space="preserve"> (29 de octubre de 2012)</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74" w:anchor="cite_ref-18"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w:t>
      </w:r>
      <w:hyperlink r:id="rId875" w:history="1">
        <w:r w:rsidRPr="001B57BB">
          <w:rPr>
            <w:rFonts w:ascii="Times New Roman" w:eastAsia="Times New Roman" w:hAnsi="Times New Roman" w:cs="Times New Roman"/>
            <w:color w:val="0000FF"/>
            <w:u w:val="single"/>
            <w:lang w:val="es-ES" w:eastAsia="es-MX"/>
          </w:rPr>
          <w:t>Economía mexicana en la época prehispánica</w:t>
        </w:r>
      </w:hyperlink>
      <w:r w:rsidRPr="001B57BB">
        <w:rPr>
          <w:rFonts w:ascii="Times New Roman" w:eastAsia="Times New Roman" w:hAnsi="Times New Roman" w:cs="Times New Roman"/>
          <w:lang w:val="es-ES" w:eastAsia="es-MX"/>
        </w:rPr>
        <w:t xml:space="preserve"> (30 de septiembre de 2012)</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n-US" w:eastAsia="es-MX"/>
        </w:rPr>
      </w:pPr>
      <w:r w:rsidRPr="001B57BB">
        <w:rPr>
          <w:rFonts w:ascii="Times New Roman" w:eastAsia="Times New Roman" w:hAnsi="Times New Roman" w:cs="Times New Roman"/>
          <w:lang w:val="es-ES" w:eastAsia="es-MX"/>
        </w:rPr>
        <w:t xml:space="preserve">↑ </w:t>
      </w:r>
      <w:hyperlink r:id="rId876" w:anchor="cite_ref-Teotihuacan_19-0" w:history="1">
        <w:r w:rsidRPr="001B57BB">
          <w:rPr>
            <w:rFonts w:ascii="Times New Roman" w:eastAsia="Times New Roman" w:hAnsi="Times New Roman" w:cs="Times New Roman"/>
            <w:color w:val="0000FF"/>
            <w:u w:val="single"/>
            <w:bdr w:val="none" w:sz="0" w:space="0" w:color="auto" w:frame="1"/>
            <w:lang w:val="es-ES" w:eastAsia="es-MX"/>
          </w:rPr>
          <w:t xml:space="preserve">Saltar a: </w:t>
        </w:r>
        <w:r w:rsidRPr="001B57BB">
          <w:rPr>
            <w:rFonts w:ascii="Times New Roman" w:eastAsia="Times New Roman" w:hAnsi="Times New Roman" w:cs="Times New Roman"/>
            <w:b/>
            <w:bCs/>
            <w:i/>
            <w:iCs/>
            <w:color w:val="0000FF"/>
            <w:u w:val="single"/>
            <w:vertAlign w:val="superscript"/>
            <w:lang w:val="es-ES" w:eastAsia="es-MX"/>
          </w:rPr>
          <w:t>a</w:t>
        </w:r>
      </w:hyperlink>
      <w:r w:rsidRPr="001B57BB">
        <w:rPr>
          <w:rFonts w:ascii="Times New Roman" w:eastAsia="Times New Roman" w:hAnsi="Times New Roman" w:cs="Times New Roman"/>
          <w:lang w:val="es-ES" w:eastAsia="es-MX"/>
        </w:rPr>
        <w:t xml:space="preserve"> </w:t>
      </w:r>
      <w:hyperlink r:id="rId877" w:anchor="cite_ref-Teotihuacan_19-1" w:history="1">
        <w:r w:rsidRPr="001B57BB">
          <w:rPr>
            <w:rFonts w:ascii="Times New Roman" w:eastAsia="Times New Roman" w:hAnsi="Times New Roman" w:cs="Times New Roman"/>
            <w:b/>
            <w:bCs/>
            <w:i/>
            <w:iCs/>
            <w:color w:val="0000FF"/>
            <w:u w:val="single"/>
            <w:vertAlign w:val="superscript"/>
            <w:lang w:val="es-ES" w:eastAsia="es-MX"/>
          </w:rPr>
          <w:t>b</w:t>
        </w:r>
      </w:hyperlink>
      <w:r w:rsidRPr="001B57BB">
        <w:rPr>
          <w:rFonts w:ascii="Times New Roman" w:eastAsia="Times New Roman" w:hAnsi="Times New Roman" w:cs="Times New Roman"/>
          <w:lang w:val="es-ES" w:eastAsia="es-MX"/>
        </w:rPr>
        <w:t xml:space="preserve"> «</w:t>
      </w:r>
      <w:hyperlink r:id="rId878" w:history="1">
        <w:r w:rsidRPr="001B57BB">
          <w:rPr>
            <w:rFonts w:ascii="Times New Roman" w:eastAsia="Times New Roman" w:hAnsi="Times New Roman" w:cs="Times New Roman"/>
            <w:color w:val="0000FF"/>
            <w:u w:val="single"/>
            <w:lang w:val="es-ES" w:eastAsia="es-MX"/>
          </w:rPr>
          <w:t>Teotihuacan</w:t>
        </w:r>
      </w:hyperlink>
      <w:r w:rsidRPr="001B57BB">
        <w:rPr>
          <w:rFonts w:ascii="Times New Roman" w:eastAsia="Times New Roman" w:hAnsi="Times New Roman" w:cs="Times New Roman"/>
          <w:lang w:val="es-ES" w:eastAsia="es-MX"/>
        </w:rPr>
        <w:t xml:space="preserve">». </w:t>
      </w:r>
      <w:r w:rsidRPr="001B57BB">
        <w:rPr>
          <w:rFonts w:ascii="Times New Roman" w:eastAsia="Times New Roman" w:hAnsi="Times New Roman" w:cs="Times New Roman"/>
          <w:i/>
          <w:iCs/>
          <w:lang w:val="en-US" w:eastAsia="es-MX"/>
        </w:rPr>
        <w:t>Heilbrunn Timeline of Art History</w:t>
      </w:r>
      <w:r w:rsidRPr="001B57BB">
        <w:rPr>
          <w:rFonts w:ascii="Times New Roman" w:eastAsia="Times New Roman" w:hAnsi="Times New Roman" w:cs="Times New Roman"/>
          <w:lang w:val="en-US" w:eastAsia="es-MX"/>
        </w:rPr>
        <w:t>. Department of Arts of Africa, Oceania, and the Americas, The Metropolitan Museum of Art Source: Teotihuacan | Thematic Essay.</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79" w:anchor="cite_ref-20"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w:t>
      </w:r>
      <w:hyperlink r:id="rId880" w:history="1">
        <w:r w:rsidRPr="001B57BB">
          <w:rPr>
            <w:rFonts w:ascii="Times New Roman" w:eastAsia="Times New Roman" w:hAnsi="Times New Roman" w:cs="Times New Roman"/>
            <w:color w:val="0000FF"/>
            <w:u w:val="single"/>
            <w:lang w:val="es-ES" w:eastAsia="es-MX"/>
          </w:rPr>
          <w:t>Primeros gobernantes en México</w:t>
        </w:r>
      </w:hyperlink>
      <w:r w:rsidRPr="001B57BB">
        <w:rPr>
          <w:rFonts w:ascii="Times New Roman" w:eastAsia="Times New Roman" w:hAnsi="Times New Roman" w:cs="Times New Roman"/>
          <w:lang w:val="es-ES" w:eastAsia="es-MX"/>
        </w:rPr>
        <w:t xml:space="preserve"> (5 de octubre de 2012)</w:t>
      </w:r>
    </w:p>
    <w:p w:rsidR="001B57BB" w:rsidRPr="001B57BB" w:rsidRDefault="001B57BB" w:rsidP="001B57BB">
      <w:pPr>
        <w:numPr>
          <w:ilvl w:val="1"/>
          <w:numId w:val="3"/>
        </w:numPr>
        <w:spacing w:before="100" w:beforeAutospacing="1" w:after="100" w:afterAutospacing="1" w:line="240" w:lineRule="auto"/>
        <w:ind w:left="720"/>
        <w:rPr>
          <w:rFonts w:ascii="Times New Roman" w:eastAsia="Times New Roman" w:hAnsi="Times New Roman" w:cs="Times New Roman"/>
          <w:lang w:val="es-ES" w:eastAsia="es-MX"/>
        </w:rPr>
      </w:pPr>
      <w:hyperlink r:id="rId881" w:anchor="cite_ref-21" w:history="1">
        <w:r w:rsidRPr="001B57BB">
          <w:rPr>
            <w:rFonts w:ascii="Times New Roman" w:eastAsia="Times New Roman" w:hAnsi="Times New Roman" w:cs="Times New Roman"/>
            <w:color w:val="0000FF"/>
            <w:u w:val="single"/>
            <w:bdr w:val="none" w:sz="0" w:space="0" w:color="auto" w:frame="1"/>
            <w:lang w:val="es-ES" w:eastAsia="es-MX"/>
          </w:rPr>
          <w:t xml:space="preserve">Volver arriba </w:t>
        </w:r>
        <w:r w:rsidRPr="001B57BB">
          <w:rPr>
            <w:rFonts w:ascii="Times New Roman" w:eastAsia="Times New Roman" w:hAnsi="Times New Roman" w:cs="Times New Roman"/>
            <w:color w:val="0000FF"/>
            <w:u w:val="single"/>
            <w:lang w:val="es-ES" w:eastAsia="es-MX"/>
          </w:rPr>
          <w:t>↑</w:t>
        </w:r>
      </w:hyperlink>
      <w:r w:rsidRPr="001B57BB">
        <w:rPr>
          <w:rFonts w:ascii="Times New Roman" w:eastAsia="Times New Roman" w:hAnsi="Times New Roman" w:cs="Times New Roman"/>
          <w:lang w:val="es-ES" w:eastAsia="es-MX"/>
        </w:rPr>
        <w:t xml:space="preserve"> </w:t>
      </w:r>
      <w:hyperlink r:id="rId882" w:history="1">
        <w:r w:rsidRPr="001B57BB">
          <w:rPr>
            <w:rFonts w:ascii="Times New Roman" w:eastAsia="Times New Roman" w:hAnsi="Times New Roman" w:cs="Times New Roman"/>
            <w:color w:val="0000FF"/>
            <w:u w:val="single"/>
            <w:lang w:val="es-ES" w:eastAsia="es-MX"/>
          </w:rPr>
          <w:t>Comercio de Mayas y Mexicas</w:t>
        </w:r>
      </w:hyperlink>
      <w:r w:rsidRPr="001B57BB">
        <w:rPr>
          <w:rFonts w:ascii="Times New Roman" w:eastAsia="Times New Roman" w:hAnsi="Times New Roman" w:cs="Times New Roman"/>
          <w:lang w:val="es-ES" w:eastAsia="es-MX"/>
        </w:rPr>
        <w:t xml:space="preserve"> (26 de septiembre de 2012)</w:t>
      </w:r>
    </w:p>
    <w:p w:rsidR="001B57BB" w:rsidRPr="001B57BB" w:rsidRDefault="001B57BB" w:rsidP="001B57BB">
      <w:pPr>
        <w:spacing w:before="100" w:beforeAutospacing="1" w:after="100" w:afterAutospacing="1" w:line="240" w:lineRule="auto"/>
        <w:outlineLvl w:val="1"/>
        <w:rPr>
          <w:rFonts w:ascii="Times New Roman" w:eastAsia="Times New Roman" w:hAnsi="Times New Roman" w:cs="Times New Roman"/>
          <w:b/>
          <w:bCs/>
          <w:sz w:val="36"/>
          <w:szCs w:val="36"/>
          <w:lang w:val="es-ES" w:eastAsia="es-MX"/>
        </w:rPr>
      </w:pPr>
      <w:r w:rsidRPr="001B57BB">
        <w:rPr>
          <w:rFonts w:ascii="Times New Roman" w:eastAsia="Times New Roman" w:hAnsi="Times New Roman" w:cs="Times New Roman"/>
          <w:b/>
          <w:bCs/>
          <w:sz w:val="36"/>
          <w:szCs w:val="36"/>
          <w:lang w:val="es-ES" w:eastAsia="es-MX"/>
        </w:rPr>
        <w:t>Enlaces externos[</w:t>
      </w:r>
      <w:hyperlink r:id="rId883" w:tooltip="Editar sección: Enlaces externos" w:history="1">
        <w:r w:rsidRPr="001B57BB">
          <w:rPr>
            <w:rFonts w:ascii="Times New Roman" w:eastAsia="Times New Roman" w:hAnsi="Times New Roman" w:cs="Times New Roman"/>
            <w:b/>
            <w:bCs/>
            <w:color w:val="0000FF"/>
            <w:sz w:val="36"/>
            <w:szCs w:val="36"/>
            <w:u w:val="single"/>
            <w:lang w:val="es-ES" w:eastAsia="es-MX"/>
          </w:rPr>
          <w:t>editar</w:t>
        </w:r>
      </w:hyperlink>
      <w:r w:rsidRPr="001B57BB">
        <w:rPr>
          <w:rFonts w:ascii="Times New Roman" w:eastAsia="Times New Roman" w:hAnsi="Times New Roman" w:cs="Times New Roman"/>
          <w:b/>
          <w:bCs/>
          <w:sz w:val="36"/>
          <w:szCs w:val="36"/>
          <w:lang w:val="es-ES" w:eastAsia="es-MX"/>
        </w:rPr>
        <w:t>]</w:t>
      </w:r>
    </w:p>
    <w:p w:rsidR="001B57BB" w:rsidRPr="001B57BB" w:rsidRDefault="001B57BB" w:rsidP="001B57BB">
      <w:pPr>
        <w:numPr>
          <w:ilvl w:val="0"/>
          <w:numId w:val="4"/>
        </w:numPr>
        <w:spacing w:beforeAutospacing="1" w:after="100" w:afterAutospacing="1" w:line="240" w:lineRule="auto"/>
        <w:rPr>
          <w:rFonts w:ascii="Times New Roman" w:eastAsia="Times New Roman" w:hAnsi="Times New Roman" w:cs="Times New Roman"/>
          <w:sz w:val="24"/>
          <w:szCs w:val="24"/>
          <w:lang w:val="es-ES" w:eastAsia="es-MX"/>
        </w:rPr>
      </w:pPr>
      <w:r w:rsidRPr="001B57BB">
        <w:rPr>
          <w:rFonts w:ascii="Times New Roman" w:eastAsia="Times New Roman" w:hAnsi="Times New Roman" w:cs="Times New Roman"/>
          <w:noProof/>
          <w:sz w:val="24"/>
          <w:szCs w:val="24"/>
          <w:lang w:eastAsia="es-MX"/>
        </w:rPr>
        <w:drawing>
          <wp:inline distT="0" distB="0" distL="0" distR="0" wp14:anchorId="58E89197" wp14:editId="239E35F6">
            <wp:extent cx="190500" cy="171450"/>
            <wp:effectExtent l="0" t="0" r="0" b="0"/>
            <wp:docPr id="33" name="Imagen 33" descr="http://upload.wikimedia.org/wikipedia/commons/thumb/1/1b/Wikiversity-logo-en.svg/30px-Wikiversity-logo-e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upload.wikimedia.org/wikipedia/commons/thumb/1/1b/Wikiversity-logo-en.svg/30px-Wikiversity-logo-en.svg.png"/>
                    <pic:cNvPicPr>
                      <a:picLocks noChangeAspect="1" noChangeArrowheads="1"/>
                    </pic:cNvPicPr>
                  </pic:nvPicPr>
                  <pic:blipFill>
                    <a:blip r:embed="rId884">
                      <a:extLst>
                        <a:ext uri="{28A0092B-C50C-407E-A947-70E740481C1C}">
                          <a14:useLocalDpi xmlns:a14="http://schemas.microsoft.com/office/drawing/2010/main" val="0"/>
                        </a:ext>
                      </a:extLst>
                    </a:blip>
                    <a:srcRect/>
                    <a:stretch>
                      <a:fillRect/>
                    </a:stretch>
                  </pic:blipFill>
                  <pic:spPr bwMode="auto">
                    <a:xfrm>
                      <a:off x="0" y="0"/>
                      <a:ext cx="190500" cy="171450"/>
                    </a:xfrm>
                    <a:prstGeom prst="rect">
                      <a:avLst/>
                    </a:prstGeom>
                    <a:noFill/>
                    <a:ln>
                      <a:noFill/>
                    </a:ln>
                  </pic:spPr>
                </pic:pic>
              </a:graphicData>
            </a:graphic>
          </wp:inline>
        </w:drawing>
      </w:r>
      <w:hyperlink r:id="rId885" w:tooltip="Wikiversidad" w:history="1">
        <w:r w:rsidRPr="001B57BB">
          <w:rPr>
            <w:rFonts w:ascii="Times New Roman" w:eastAsia="Times New Roman" w:hAnsi="Times New Roman" w:cs="Times New Roman"/>
            <w:color w:val="0000FF"/>
            <w:sz w:val="24"/>
            <w:szCs w:val="24"/>
            <w:u w:val="single"/>
            <w:lang w:val="es-ES" w:eastAsia="es-MX"/>
          </w:rPr>
          <w:t>Wikiversidad</w:t>
        </w:r>
      </w:hyperlink>
      <w:r w:rsidRPr="001B57BB">
        <w:rPr>
          <w:rFonts w:ascii="Times New Roman" w:eastAsia="Times New Roman" w:hAnsi="Times New Roman" w:cs="Times New Roman"/>
          <w:sz w:val="24"/>
          <w:szCs w:val="24"/>
          <w:lang w:val="es-ES" w:eastAsia="es-MX"/>
        </w:rPr>
        <w:t xml:space="preserve"> alberga proyectos de aprendizaje sobre </w:t>
      </w:r>
      <w:hyperlink r:id="rId886" w:tooltip="v:Historia de México" w:history="1">
        <w:r w:rsidRPr="001B57BB">
          <w:rPr>
            <w:rFonts w:ascii="Times New Roman" w:eastAsia="Times New Roman" w:hAnsi="Times New Roman" w:cs="Times New Roman"/>
            <w:b/>
            <w:bCs/>
            <w:color w:val="0000FF"/>
            <w:sz w:val="24"/>
            <w:szCs w:val="24"/>
            <w:u w:val="single"/>
            <w:lang w:val="es-ES" w:eastAsia="es-MX"/>
          </w:rPr>
          <w:t>Historia de México</w:t>
        </w:r>
      </w:hyperlink>
      <w:r w:rsidRPr="001B57BB">
        <w:rPr>
          <w:rFonts w:ascii="Times New Roman" w:eastAsia="Times New Roman" w:hAnsi="Times New Roman" w:cs="Times New Roman"/>
          <w:sz w:val="24"/>
          <w:szCs w:val="24"/>
          <w:lang w:val="es-ES" w:eastAsia="es-MX"/>
        </w:rPr>
        <w:t>.</w:t>
      </w:r>
      <w:hyperlink r:id="rId887" w:tooltip="v:Historia de México" w:history="1">
        <w:r w:rsidRPr="001B57BB">
          <w:rPr>
            <w:rFonts w:ascii="Times New Roman" w:eastAsia="Times New Roman" w:hAnsi="Times New Roman" w:cs="Times New Roman"/>
            <w:vanish/>
            <w:color w:val="0000FF"/>
            <w:sz w:val="24"/>
            <w:szCs w:val="24"/>
            <w:u w:val="single"/>
            <w:bdr w:val="dotted" w:sz="12" w:space="0" w:color="AAAAAA" w:frame="1"/>
            <w:lang w:val="es-ES" w:eastAsia="es-MX"/>
          </w:rPr>
          <w:t>Wikiversidad</w:t>
        </w:r>
      </w:hyperlink>
    </w:p>
    <w:p w:rsidR="001B57BB" w:rsidRPr="001B57BB" w:rsidRDefault="001B57BB" w:rsidP="001B57BB">
      <w:pPr>
        <w:numPr>
          <w:ilvl w:val="0"/>
          <w:numId w:val="4"/>
        </w:numPr>
        <w:spacing w:before="100" w:beforeAutospacing="1" w:after="100" w:afterAutospacing="1" w:line="240" w:lineRule="auto"/>
        <w:rPr>
          <w:rFonts w:ascii="Times New Roman" w:eastAsia="Times New Roman" w:hAnsi="Times New Roman" w:cs="Times New Roman"/>
          <w:sz w:val="24"/>
          <w:szCs w:val="24"/>
          <w:lang w:val="es-ES" w:eastAsia="es-MX"/>
        </w:rPr>
      </w:pPr>
      <w:hyperlink r:id="rId888" w:history="1">
        <w:r w:rsidRPr="001B57BB">
          <w:rPr>
            <w:rFonts w:ascii="Times New Roman" w:eastAsia="Times New Roman" w:hAnsi="Times New Roman" w:cs="Times New Roman"/>
            <w:color w:val="0000FF"/>
            <w:sz w:val="24"/>
            <w:szCs w:val="24"/>
            <w:u w:val="single"/>
            <w:lang w:val="es-ES" w:eastAsia="es-MX"/>
          </w:rPr>
          <w:t>Línea del tiempo de la Historia de México</w:t>
        </w:r>
      </w:hyperlink>
    </w:p>
    <w:p w:rsidR="00FE45B5" w:rsidRPr="001B57BB" w:rsidRDefault="00FE45B5">
      <w:pPr>
        <w:rPr>
          <w:lang w:val="es-ES"/>
        </w:rPr>
      </w:pPr>
      <w:bookmarkStart w:id="0" w:name="_GoBack"/>
      <w:bookmarkEnd w:id="0"/>
    </w:p>
    <w:sectPr w:rsidR="00FE45B5" w:rsidRPr="001B57BB">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2756BA"/>
    <w:multiLevelType w:val="multilevel"/>
    <w:tmpl w:val="ED4ACA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3DB5123D"/>
    <w:multiLevelType w:val="multilevel"/>
    <w:tmpl w:val="C024C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E6B58D3"/>
    <w:multiLevelType w:val="multilevel"/>
    <w:tmpl w:val="B8228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8EA7666"/>
    <w:multiLevelType w:val="multilevel"/>
    <w:tmpl w:val="FE86FB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57BB"/>
    <w:rsid w:val="00153F4C"/>
    <w:rsid w:val="00174F73"/>
    <w:rsid w:val="001A360A"/>
    <w:rsid w:val="001B57BB"/>
    <w:rsid w:val="00255277"/>
    <w:rsid w:val="00333D1B"/>
    <w:rsid w:val="00430823"/>
    <w:rsid w:val="0044026F"/>
    <w:rsid w:val="00454D6E"/>
    <w:rsid w:val="004870B0"/>
    <w:rsid w:val="00490E1C"/>
    <w:rsid w:val="004A540C"/>
    <w:rsid w:val="005E1F91"/>
    <w:rsid w:val="006E606B"/>
    <w:rsid w:val="007166B7"/>
    <w:rsid w:val="00754560"/>
    <w:rsid w:val="007B0548"/>
    <w:rsid w:val="0081226E"/>
    <w:rsid w:val="00862718"/>
    <w:rsid w:val="00867679"/>
    <w:rsid w:val="008E3B18"/>
    <w:rsid w:val="00BB41AC"/>
    <w:rsid w:val="00BC6EBF"/>
    <w:rsid w:val="00C20827"/>
    <w:rsid w:val="00C20A3D"/>
    <w:rsid w:val="00CE036F"/>
    <w:rsid w:val="00D93D49"/>
    <w:rsid w:val="00EA3F72"/>
    <w:rsid w:val="00FA42E5"/>
    <w:rsid w:val="00FE45B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A76449A-868A-45CE-BC7C-95F9F2196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ar"/>
    <w:uiPriority w:val="9"/>
    <w:qFormat/>
    <w:rsid w:val="001B57B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MX"/>
    </w:rPr>
  </w:style>
  <w:style w:type="paragraph" w:styleId="Ttulo2">
    <w:name w:val="heading 2"/>
    <w:basedOn w:val="Normal"/>
    <w:link w:val="Ttulo2Car"/>
    <w:uiPriority w:val="9"/>
    <w:qFormat/>
    <w:rsid w:val="001B57BB"/>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paragraph" w:styleId="Ttulo3">
    <w:name w:val="heading 3"/>
    <w:basedOn w:val="Normal"/>
    <w:link w:val="Ttulo3Car"/>
    <w:uiPriority w:val="9"/>
    <w:qFormat/>
    <w:rsid w:val="001B57BB"/>
    <w:pPr>
      <w:spacing w:before="100" w:beforeAutospacing="1" w:after="100" w:afterAutospacing="1" w:line="240" w:lineRule="auto"/>
      <w:outlineLvl w:val="2"/>
    </w:pPr>
    <w:rPr>
      <w:rFonts w:ascii="Times New Roman" w:eastAsia="Times New Roman" w:hAnsi="Times New Roman" w:cs="Times New Roman"/>
      <w:b/>
      <w:bCs/>
      <w:sz w:val="27"/>
      <w:szCs w:val="27"/>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B57BB"/>
    <w:rPr>
      <w:rFonts w:ascii="Times New Roman" w:eastAsia="Times New Roman" w:hAnsi="Times New Roman" w:cs="Times New Roman"/>
      <w:b/>
      <w:bCs/>
      <w:kern w:val="36"/>
      <w:sz w:val="48"/>
      <w:szCs w:val="48"/>
      <w:lang w:eastAsia="es-MX"/>
    </w:rPr>
  </w:style>
  <w:style w:type="character" w:customStyle="1" w:styleId="Ttulo2Car">
    <w:name w:val="Título 2 Car"/>
    <w:basedOn w:val="Fuentedeprrafopredeter"/>
    <w:link w:val="Ttulo2"/>
    <w:uiPriority w:val="9"/>
    <w:rsid w:val="001B57BB"/>
    <w:rPr>
      <w:rFonts w:ascii="Times New Roman" w:eastAsia="Times New Roman" w:hAnsi="Times New Roman" w:cs="Times New Roman"/>
      <w:b/>
      <w:bCs/>
      <w:sz w:val="36"/>
      <w:szCs w:val="36"/>
      <w:lang w:eastAsia="es-MX"/>
    </w:rPr>
  </w:style>
  <w:style w:type="character" w:customStyle="1" w:styleId="Ttulo3Car">
    <w:name w:val="Título 3 Car"/>
    <w:basedOn w:val="Fuentedeprrafopredeter"/>
    <w:link w:val="Ttulo3"/>
    <w:uiPriority w:val="9"/>
    <w:rsid w:val="001B57BB"/>
    <w:rPr>
      <w:rFonts w:ascii="Times New Roman" w:eastAsia="Times New Roman" w:hAnsi="Times New Roman" w:cs="Times New Roman"/>
      <w:b/>
      <w:bCs/>
      <w:sz w:val="27"/>
      <w:szCs w:val="27"/>
      <w:lang w:eastAsia="es-MX"/>
    </w:rPr>
  </w:style>
  <w:style w:type="numbering" w:customStyle="1" w:styleId="Sinlista1">
    <w:name w:val="Sin lista1"/>
    <w:next w:val="Sinlista"/>
    <w:uiPriority w:val="99"/>
    <w:semiHidden/>
    <w:unhideWhenUsed/>
    <w:rsid w:val="001B57BB"/>
  </w:style>
  <w:style w:type="character" w:styleId="Hipervnculo">
    <w:name w:val="Hyperlink"/>
    <w:basedOn w:val="Fuentedeprrafopredeter"/>
    <w:uiPriority w:val="99"/>
    <w:semiHidden/>
    <w:unhideWhenUsed/>
    <w:rsid w:val="001B57BB"/>
    <w:rPr>
      <w:color w:val="0000FF"/>
      <w:u w:val="single"/>
    </w:rPr>
  </w:style>
  <w:style w:type="character" w:styleId="Hipervnculovisitado">
    <w:name w:val="FollowedHyperlink"/>
    <w:basedOn w:val="Fuentedeprrafopredeter"/>
    <w:uiPriority w:val="99"/>
    <w:semiHidden/>
    <w:unhideWhenUsed/>
    <w:rsid w:val="001B57BB"/>
    <w:rPr>
      <w:color w:val="800080"/>
      <w:u w:val="single"/>
    </w:rPr>
  </w:style>
  <w:style w:type="paragraph" w:styleId="HTMLconformatoprevio">
    <w:name w:val="HTML Preformatted"/>
    <w:basedOn w:val="Normal"/>
    <w:link w:val="HTMLconformatoprevioCar"/>
    <w:uiPriority w:val="99"/>
    <w:semiHidden/>
    <w:unhideWhenUsed/>
    <w:rsid w:val="001B57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MX"/>
    </w:rPr>
  </w:style>
  <w:style w:type="character" w:customStyle="1" w:styleId="HTMLconformatoprevioCar">
    <w:name w:val="HTML con formato previo Car"/>
    <w:basedOn w:val="Fuentedeprrafopredeter"/>
    <w:link w:val="HTMLconformatoprevio"/>
    <w:uiPriority w:val="99"/>
    <w:semiHidden/>
    <w:rsid w:val="001B57BB"/>
    <w:rPr>
      <w:rFonts w:ascii="Courier New" w:eastAsia="Times New Roman" w:hAnsi="Courier New" w:cs="Courier New"/>
      <w:sz w:val="20"/>
      <w:szCs w:val="20"/>
      <w:lang w:eastAsia="es-MX"/>
    </w:rPr>
  </w:style>
  <w:style w:type="paragraph" w:styleId="NormalWeb">
    <w:name w:val="Normal (Web)"/>
    <w:basedOn w:val="Normal"/>
    <w:uiPriority w:val="99"/>
    <w:semiHidden/>
    <w:unhideWhenUsed/>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tipsy">
    <w:name w:val="tipsy"/>
    <w:basedOn w:val="Normal"/>
    <w:rsid w:val="001B57BB"/>
    <w:pPr>
      <w:spacing w:before="100" w:beforeAutospacing="1" w:after="100" w:afterAutospacing="1" w:line="240" w:lineRule="auto"/>
    </w:pPr>
    <w:rPr>
      <w:rFonts w:ascii="Times New Roman" w:eastAsia="Times New Roman" w:hAnsi="Times New Roman" w:cs="Times New Roman"/>
      <w:sz w:val="19"/>
      <w:szCs w:val="19"/>
      <w:lang w:eastAsia="es-MX"/>
    </w:rPr>
  </w:style>
  <w:style w:type="paragraph" w:customStyle="1" w:styleId="tipsy-inner">
    <w:name w:val="tipsy-inner"/>
    <w:basedOn w:val="Normal"/>
    <w:rsid w:val="001B57BB"/>
    <w:pPr>
      <w:pBdr>
        <w:top w:val="single" w:sz="6" w:space="4" w:color="A7D7F9"/>
        <w:left w:val="single" w:sz="6" w:space="6" w:color="A7D7F9"/>
        <w:bottom w:val="single" w:sz="6" w:space="3" w:color="A7D7F9"/>
        <w:right w:val="single" w:sz="6" w:space="6" w:color="A7D7F9"/>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es-MX"/>
    </w:rPr>
  </w:style>
  <w:style w:type="paragraph" w:customStyle="1" w:styleId="tipsy-arrow">
    <w:name w:val="tipsy-arrow"/>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ettings-title">
    <w:name w:val="settings-title"/>
    <w:basedOn w:val="Normal"/>
    <w:rsid w:val="001B57BB"/>
    <w:pPr>
      <w:spacing w:before="100" w:beforeAutospacing="1" w:after="100" w:afterAutospacing="1" w:line="240" w:lineRule="auto"/>
    </w:pPr>
    <w:rPr>
      <w:rFonts w:ascii="Times New Roman" w:eastAsia="Times New Roman" w:hAnsi="Times New Roman" w:cs="Times New Roman"/>
      <w:lang w:eastAsia="es-MX"/>
    </w:rPr>
  </w:style>
  <w:style w:type="paragraph" w:customStyle="1" w:styleId="settings-text">
    <w:name w:val="settings-text"/>
    <w:basedOn w:val="Normal"/>
    <w:rsid w:val="001B57BB"/>
    <w:pPr>
      <w:spacing w:before="100" w:beforeAutospacing="1" w:after="100" w:afterAutospacing="1" w:line="240" w:lineRule="auto"/>
    </w:pPr>
    <w:rPr>
      <w:rFonts w:ascii="Times New Roman" w:eastAsia="Times New Roman" w:hAnsi="Times New Roman" w:cs="Times New Roman"/>
      <w:color w:val="555555"/>
      <w:sz w:val="18"/>
      <w:szCs w:val="18"/>
      <w:lang w:eastAsia="es-MX"/>
    </w:rPr>
  </w:style>
  <w:style w:type="paragraph" w:customStyle="1" w:styleId="mw-viewpagetarget-loading">
    <w:name w:val="mw-viewpagetarget-loading"/>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editsection">
    <w:name w:val="mw-editsection"/>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editsection-divider">
    <w:name w:val="mw-editsection-divider"/>
    <w:basedOn w:val="Normal"/>
    <w:rsid w:val="001B57BB"/>
    <w:pPr>
      <w:spacing w:before="100" w:beforeAutospacing="1" w:after="100" w:afterAutospacing="1" w:line="240" w:lineRule="auto"/>
    </w:pPr>
    <w:rPr>
      <w:rFonts w:ascii="Times New Roman" w:eastAsia="Times New Roman" w:hAnsi="Times New Roman" w:cs="Times New Roman"/>
      <w:color w:val="555555"/>
      <w:sz w:val="24"/>
      <w:szCs w:val="24"/>
      <w:lang w:eastAsia="es-MX"/>
    </w:rPr>
  </w:style>
  <w:style w:type="paragraph" w:customStyle="1" w:styleId="ve-tabmessage-appendix">
    <w:name w:val="ve-tabmessage-appendix"/>
    <w:basedOn w:val="Normal"/>
    <w:rsid w:val="001B57BB"/>
    <w:pPr>
      <w:spacing w:before="100" w:beforeAutospacing="1" w:after="100" w:afterAutospacing="1" w:line="343" w:lineRule="atLeast"/>
      <w:textAlignment w:val="top"/>
    </w:pPr>
    <w:rPr>
      <w:rFonts w:ascii="Times New Roman" w:eastAsia="Times New Roman" w:hAnsi="Times New Roman" w:cs="Times New Roman"/>
      <w:sz w:val="17"/>
      <w:szCs w:val="17"/>
      <w:lang w:eastAsia="es-MX"/>
    </w:rPr>
  </w:style>
  <w:style w:type="paragraph" w:customStyle="1" w:styleId="suggestions">
    <w:name w:val="suggestions"/>
    <w:basedOn w:val="Normal"/>
    <w:rsid w:val="001B57BB"/>
    <w:pPr>
      <w:spacing w:after="0" w:line="240" w:lineRule="auto"/>
    </w:pPr>
    <w:rPr>
      <w:rFonts w:ascii="Times New Roman" w:eastAsia="Times New Roman" w:hAnsi="Times New Roman" w:cs="Times New Roman"/>
      <w:sz w:val="24"/>
      <w:szCs w:val="24"/>
      <w:lang w:eastAsia="es-MX"/>
    </w:rPr>
  </w:style>
  <w:style w:type="paragraph" w:customStyle="1" w:styleId="suggestions-special">
    <w:name w:val="suggestions-special"/>
    <w:basedOn w:val="Normal"/>
    <w:rsid w:val="001B57BB"/>
    <w:pPr>
      <w:pBdr>
        <w:top w:val="single" w:sz="6" w:space="3" w:color="AAAAAA"/>
        <w:left w:val="single" w:sz="6" w:space="3" w:color="AAAAAA"/>
        <w:bottom w:val="single" w:sz="6" w:space="3" w:color="AAAAAA"/>
        <w:right w:val="single" w:sz="6" w:space="3" w:color="AAAAAA"/>
      </w:pBdr>
      <w:shd w:val="clear" w:color="auto" w:fill="FFFFFF"/>
      <w:spacing w:after="0" w:line="300" w:lineRule="atLeast"/>
    </w:pPr>
    <w:rPr>
      <w:rFonts w:ascii="Times New Roman" w:eastAsia="Times New Roman" w:hAnsi="Times New Roman" w:cs="Times New Roman"/>
      <w:vanish/>
      <w:sz w:val="24"/>
      <w:szCs w:val="24"/>
      <w:lang w:eastAsia="es-MX"/>
    </w:rPr>
  </w:style>
  <w:style w:type="paragraph" w:customStyle="1" w:styleId="suggestions-results">
    <w:name w:val="suggestions-results"/>
    <w:basedOn w:val="Normal"/>
    <w:rsid w:val="001B57BB"/>
    <w:pPr>
      <w:pBdr>
        <w:top w:val="single" w:sz="6" w:space="0" w:color="AAAAAA"/>
        <w:left w:val="single" w:sz="6" w:space="0" w:color="AAAAAA"/>
        <w:bottom w:val="single" w:sz="6" w:space="0" w:color="AAAAAA"/>
        <w:right w:val="single" w:sz="6" w:space="0" w:color="AAAAAA"/>
      </w:pBdr>
      <w:shd w:val="clear" w:color="auto" w:fill="FFFFFF"/>
      <w:spacing w:after="0" w:line="240" w:lineRule="auto"/>
    </w:pPr>
    <w:rPr>
      <w:rFonts w:ascii="Times New Roman" w:eastAsia="Times New Roman" w:hAnsi="Times New Roman" w:cs="Times New Roman"/>
      <w:sz w:val="24"/>
      <w:szCs w:val="24"/>
      <w:lang w:eastAsia="es-MX"/>
    </w:rPr>
  </w:style>
  <w:style w:type="paragraph" w:customStyle="1" w:styleId="suggestions-result">
    <w:name w:val="suggestions-result"/>
    <w:basedOn w:val="Normal"/>
    <w:rsid w:val="001B57BB"/>
    <w:pPr>
      <w:spacing w:after="0" w:line="360" w:lineRule="atLeast"/>
    </w:pPr>
    <w:rPr>
      <w:rFonts w:ascii="Times New Roman" w:eastAsia="Times New Roman" w:hAnsi="Times New Roman" w:cs="Times New Roman"/>
      <w:color w:val="000000"/>
      <w:sz w:val="24"/>
      <w:szCs w:val="24"/>
      <w:lang w:eastAsia="es-MX"/>
    </w:rPr>
  </w:style>
  <w:style w:type="paragraph" w:customStyle="1" w:styleId="suggestions-result-current">
    <w:name w:val="suggestions-result-current"/>
    <w:basedOn w:val="Normal"/>
    <w:rsid w:val="001B57BB"/>
    <w:pPr>
      <w:shd w:val="clear" w:color="auto" w:fill="4C59A6"/>
      <w:spacing w:before="100" w:beforeAutospacing="1" w:after="100" w:afterAutospacing="1" w:line="240" w:lineRule="auto"/>
    </w:pPr>
    <w:rPr>
      <w:rFonts w:ascii="Times New Roman" w:eastAsia="Times New Roman" w:hAnsi="Times New Roman" w:cs="Times New Roman"/>
      <w:color w:val="FFFFFF"/>
      <w:sz w:val="24"/>
      <w:szCs w:val="24"/>
      <w:lang w:eastAsia="es-MX"/>
    </w:rPr>
  </w:style>
  <w:style w:type="paragraph" w:customStyle="1" w:styleId="highlight">
    <w:name w:val="highlight"/>
    <w:basedOn w:val="Normal"/>
    <w:rsid w:val="001B57BB"/>
    <w:pPr>
      <w:spacing w:before="100" w:beforeAutospacing="1" w:after="100" w:afterAutospacing="1" w:line="240" w:lineRule="auto"/>
    </w:pPr>
    <w:rPr>
      <w:rFonts w:ascii="Times New Roman" w:eastAsia="Times New Roman" w:hAnsi="Times New Roman" w:cs="Times New Roman"/>
      <w:b/>
      <w:bCs/>
      <w:sz w:val="24"/>
      <w:szCs w:val="24"/>
      <w:lang w:eastAsia="es-MX"/>
    </w:rPr>
  </w:style>
  <w:style w:type="paragraph" w:customStyle="1" w:styleId="postedit-container">
    <w:name w:val="postedit-container"/>
    <w:basedOn w:val="Normal"/>
    <w:rsid w:val="001B57BB"/>
    <w:pPr>
      <w:spacing w:after="0" w:line="240" w:lineRule="auto"/>
    </w:pPr>
    <w:rPr>
      <w:rFonts w:ascii="Times New Roman" w:eastAsia="Times New Roman" w:hAnsi="Times New Roman" w:cs="Times New Roman"/>
      <w:sz w:val="20"/>
      <w:szCs w:val="20"/>
      <w:lang w:eastAsia="es-MX"/>
    </w:rPr>
  </w:style>
  <w:style w:type="paragraph" w:customStyle="1" w:styleId="postedit">
    <w:name w:val="postedit"/>
    <w:basedOn w:val="Normal"/>
    <w:rsid w:val="001B57BB"/>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pPr>
    <w:rPr>
      <w:rFonts w:ascii="Times New Roman" w:eastAsia="Times New Roman" w:hAnsi="Times New Roman" w:cs="Times New Roman"/>
      <w:color w:val="626465"/>
      <w:sz w:val="24"/>
      <w:szCs w:val="24"/>
      <w:lang w:eastAsia="es-MX"/>
    </w:rPr>
  </w:style>
  <w:style w:type="paragraph" w:customStyle="1" w:styleId="postedit-icon">
    <w:name w:val="postedit-icon"/>
    <w:basedOn w:val="Normal"/>
    <w:rsid w:val="001B57BB"/>
    <w:pPr>
      <w:spacing w:before="100" w:beforeAutospacing="1" w:after="100" w:afterAutospacing="1" w:line="375" w:lineRule="atLeast"/>
    </w:pPr>
    <w:rPr>
      <w:rFonts w:ascii="Times New Roman" w:eastAsia="Times New Roman" w:hAnsi="Times New Roman" w:cs="Times New Roman"/>
      <w:sz w:val="24"/>
      <w:szCs w:val="24"/>
      <w:lang w:eastAsia="es-MX"/>
    </w:rPr>
  </w:style>
  <w:style w:type="paragraph" w:customStyle="1" w:styleId="postedit-icon-checkmark">
    <w:name w:val="postedit-icon-checkmark"/>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postedit-close">
    <w:name w:val="postedit-close"/>
    <w:basedOn w:val="Normal"/>
    <w:rsid w:val="001B57BB"/>
    <w:pPr>
      <w:spacing w:before="100" w:beforeAutospacing="1" w:after="100" w:afterAutospacing="1" w:line="552" w:lineRule="atLeast"/>
    </w:pPr>
    <w:rPr>
      <w:rFonts w:ascii="Times New Roman" w:eastAsia="Times New Roman" w:hAnsi="Times New Roman" w:cs="Times New Roman"/>
      <w:b/>
      <w:bCs/>
      <w:color w:val="000000"/>
      <w:sz w:val="30"/>
      <w:szCs w:val="30"/>
      <w:lang w:eastAsia="es-MX"/>
    </w:rPr>
  </w:style>
  <w:style w:type="paragraph" w:customStyle="1" w:styleId="mw-mmv-overlay">
    <w:name w:val="mw-mmv-overlay"/>
    <w:basedOn w:val="Normal"/>
    <w:rsid w:val="001B57BB"/>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mmv-filepage-buttons">
    <w:name w:val="mw-mmv-filepage-buttons"/>
    <w:basedOn w:val="Normal"/>
    <w:rsid w:val="001B57BB"/>
    <w:pPr>
      <w:spacing w:before="75" w:after="100" w:afterAutospacing="1" w:line="240" w:lineRule="auto"/>
    </w:pPr>
    <w:rPr>
      <w:rFonts w:ascii="Times New Roman" w:eastAsia="Times New Roman" w:hAnsi="Times New Roman" w:cs="Times New Roman"/>
      <w:sz w:val="24"/>
      <w:szCs w:val="24"/>
      <w:lang w:eastAsia="es-MX"/>
    </w:rPr>
  </w:style>
  <w:style w:type="paragraph" w:customStyle="1" w:styleId="corchete-llamada">
    <w:name w:val="corchete-llamada"/>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redirect-in-category">
    <w:name w:val="redirect-in-category"/>
    <w:basedOn w:val="Normal"/>
    <w:rsid w:val="001B57BB"/>
    <w:pPr>
      <w:spacing w:before="100" w:beforeAutospacing="1" w:after="100" w:afterAutospacing="1" w:line="240" w:lineRule="auto"/>
    </w:pPr>
    <w:rPr>
      <w:rFonts w:ascii="Times New Roman" w:eastAsia="Times New Roman" w:hAnsi="Times New Roman" w:cs="Times New Roman"/>
      <w:color w:val="808080"/>
      <w:sz w:val="24"/>
      <w:szCs w:val="24"/>
      <w:lang w:eastAsia="es-MX"/>
    </w:rPr>
  </w:style>
  <w:style w:type="paragraph" w:customStyle="1" w:styleId="infobox">
    <w:name w:val="infobox"/>
    <w:basedOn w:val="Normal"/>
    <w:rsid w:val="001B57BB"/>
    <w:pPr>
      <w:pBdr>
        <w:top w:val="single" w:sz="6" w:space="2" w:color="AAAAAA"/>
        <w:left w:val="single" w:sz="6" w:space="2" w:color="AAAAAA"/>
        <w:bottom w:val="single" w:sz="6" w:space="2" w:color="AAAAAA"/>
        <w:right w:val="single" w:sz="6" w:space="2" w:color="AAAAAA"/>
      </w:pBdr>
      <w:shd w:val="clear" w:color="auto" w:fill="F9F9F9"/>
      <w:spacing w:before="100" w:beforeAutospacing="1" w:after="168" w:line="240" w:lineRule="auto"/>
      <w:ind w:left="288"/>
    </w:pPr>
    <w:rPr>
      <w:rFonts w:ascii="Times New Roman" w:eastAsia="Times New Roman" w:hAnsi="Times New Roman" w:cs="Times New Roman"/>
      <w:color w:val="000000"/>
      <w:sz w:val="24"/>
      <w:szCs w:val="24"/>
      <w:lang w:eastAsia="es-MX"/>
    </w:rPr>
  </w:style>
  <w:style w:type="paragraph" w:customStyle="1" w:styleId="infoboxv2">
    <w:name w:val="infobox_v2"/>
    <w:basedOn w:val="Normal"/>
    <w:rsid w:val="001B57BB"/>
    <w:pPr>
      <w:pBdr>
        <w:top w:val="single" w:sz="6" w:space="5" w:color="B4BBC8"/>
        <w:left w:val="single" w:sz="6" w:space="5" w:color="B4BBC8"/>
        <w:bottom w:val="single" w:sz="6" w:space="5" w:color="B4BBC8"/>
        <w:right w:val="single" w:sz="6" w:space="5" w:color="B4BBC8"/>
      </w:pBdr>
      <w:shd w:val="clear" w:color="auto" w:fill="F9F9F9"/>
      <w:spacing w:before="120" w:after="168" w:line="360" w:lineRule="atLeast"/>
      <w:ind w:left="288"/>
    </w:pPr>
    <w:rPr>
      <w:rFonts w:ascii="Times New Roman" w:eastAsia="Times New Roman" w:hAnsi="Times New Roman" w:cs="Times New Roman"/>
      <w:color w:val="000000"/>
      <w:lang w:eastAsia="es-MX"/>
    </w:rPr>
  </w:style>
  <w:style w:type="paragraph" w:customStyle="1" w:styleId="navbox">
    <w:name w:val="navbox"/>
    <w:basedOn w:val="Normal"/>
    <w:rsid w:val="001B57BB"/>
    <w:pPr>
      <w:pBdr>
        <w:top w:val="single" w:sz="6" w:space="1" w:color="AAAAAA"/>
        <w:left w:val="single" w:sz="6" w:space="1" w:color="AAAAAA"/>
        <w:bottom w:val="single" w:sz="6" w:space="1" w:color="AAAAAA"/>
        <w:right w:val="single" w:sz="6" w:space="1" w:color="AAAAAA"/>
      </w:pBdr>
      <w:shd w:val="clear" w:color="auto" w:fill="FDFDFD"/>
      <w:spacing w:before="100" w:beforeAutospacing="1" w:after="100" w:afterAutospacing="1" w:line="240" w:lineRule="auto"/>
      <w:jc w:val="center"/>
    </w:pPr>
    <w:rPr>
      <w:rFonts w:ascii="Times New Roman" w:eastAsia="Times New Roman" w:hAnsi="Times New Roman" w:cs="Times New Roman"/>
      <w:sz w:val="21"/>
      <w:szCs w:val="21"/>
      <w:lang w:eastAsia="es-MX"/>
    </w:rPr>
  </w:style>
  <w:style w:type="paragraph" w:customStyle="1" w:styleId="navbox-inner">
    <w:name w:val="navbox-inne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ox-subgroup">
    <w:name w:val="navbox-subgroup"/>
    <w:basedOn w:val="Normal"/>
    <w:rsid w:val="001B57BB"/>
    <w:pPr>
      <w:shd w:val="clear" w:color="auto" w:fill="FDFDFD"/>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ox-group">
    <w:name w:val="navbox-group"/>
    <w:basedOn w:val="Normal"/>
    <w:rsid w:val="001B57BB"/>
    <w:pPr>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ox-title">
    <w:name w:val="navbox-title"/>
    <w:basedOn w:val="Normal"/>
    <w:rsid w:val="001B57BB"/>
    <w:pPr>
      <w:shd w:val="clear" w:color="auto" w:fill="CCCCFF"/>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ox-abovebelow">
    <w:name w:val="navbox-abovebelow"/>
    <w:basedOn w:val="Normal"/>
    <w:rsid w:val="001B57BB"/>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ox-list">
    <w:name w:val="navbox-list"/>
    <w:basedOn w:val="Normal"/>
    <w:rsid w:val="001B57BB"/>
    <w:pPr>
      <w:spacing w:before="100" w:beforeAutospacing="1" w:after="100" w:afterAutospacing="1" w:line="432" w:lineRule="atLeast"/>
    </w:pPr>
    <w:rPr>
      <w:rFonts w:ascii="Times New Roman" w:eastAsia="Times New Roman" w:hAnsi="Times New Roman" w:cs="Times New Roman"/>
      <w:sz w:val="24"/>
      <w:szCs w:val="24"/>
      <w:lang w:eastAsia="es-MX"/>
    </w:rPr>
  </w:style>
  <w:style w:type="paragraph" w:customStyle="1" w:styleId="navbox-even">
    <w:name w:val="navbox-even"/>
    <w:basedOn w:val="Normal"/>
    <w:rsid w:val="001B57BB"/>
    <w:pPr>
      <w:shd w:val="clear" w:color="auto" w:fill="F7F7F7"/>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ox-odd">
    <w:name w:val="navbox-odd"/>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ar">
    <w:name w:val="navbar"/>
    <w:basedOn w:val="Normal"/>
    <w:rsid w:val="001B57BB"/>
    <w:pPr>
      <w:spacing w:before="100" w:beforeAutospacing="1" w:after="100" w:afterAutospacing="1" w:line="240" w:lineRule="auto"/>
    </w:pPr>
    <w:rPr>
      <w:rFonts w:ascii="Times New Roman" w:eastAsia="Times New Roman" w:hAnsi="Times New Roman" w:cs="Times New Roman"/>
      <w:sz w:val="21"/>
      <w:szCs w:val="21"/>
      <w:lang w:eastAsia="es-MX"/>
    </w:rPr>
  </w:style>
  <w:style w:type="paragraph" w:customStyle="1" w:styleId="collapsebutton">
    <w:name w:val="collapsebutton"/>
    <w:basedOn w:val="Normal"/>
    <w:rsid w:val="001B57BB"/>
    <w:pPr>
      <w:spacing w:before="100" w:beforeAutospacing="1" w:after="100" w:afterAutospacing="1" w:line="240" w:lineRule="auto"/>
      <w:ind w:left="120"/>
      <w:jc w:val="right"/>
    </w:pPr>
    <w:rPr>
      <w:rFonts w:ascii="Times New Roman" w:eastAsia="Times New Roman" w:hAnsi="Times New Roman" w:cs="Times New Roman"/>
      <w:sz w:val="24"/>
      <w:szCs w:val="24"/>
      <w:lang w:eastAsia="es-MX"/>
    </w:rPr>
  </w:style>
  <w:style w:type="paragraph" w:customStyle="1" w:styleId="mw-collapsible-toggle">
    <w:name w:val="mw-collapsible-toggle"/>
    <w:basedOn w:val="Normal"/>
    <w:rsid w:val="001B57BB"/>
    <w:pPr>
      <w:spacing w:before="100" w:beforeAutospacing="1" w:after="100" w:afterAutospacing="1" w:line="240" w:lineRule="auto"/>
      <w:jc w:val="right"/>
    </w:pPr>
    <w:rPr>
      <w:rFonts w:ascii="Times New Roman" w:eastAsia="Times New Roman" w:hAnsi="Times New Roman" w:cs="Times New Roman"/>
      <w:lang w:eastAsia="es-MX"/>
    </w:rPr>
  </w:style>
  <w:style w:type="paragraph" w:customStyle="1" w:styleId="geo-default">
    <w:name w:val="geo-default"/>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geo-dms">
    <w:name w:val="geo-dms"/>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geo-dec">
    <w:name w:val="geo-dec"/>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geo-nondefault">
    <w:name w:val="geo-nondefault"/>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geo-multi-punct">
    <w:name w:val="geo-multi-punct"/>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longitude">
    <w:name w:val="longitude"/>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latitude">
    <w:name w:val="latitude"/>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citado">
    <w:name w:val="citado"/>
    <w:basedOn w:val="Normal"/>
    <w:rsid w:val="001B57BB"/>
    <w:pPr>
      <w:shd w:val="clear" w:color="auto" w:fill="F9F9F9"/>
      <w:spacing w:before="100" w:beforeAutospacing="1" w:after="100" w:afterAutospacing="1" w:line="240" w:lineRule="auto"/>
    </w:pPr>
    <w:rPr>
      <w:rFonts w:ascii="Times New Roman" w:eastAsia="Times New Roman" w:hAnsi="Times New Roman" w:cs="Times New Roman"/>
      <w:lang w:eastAsia="es-MX"/>
    </w:rPr>
  </w:style>
  <w:style w:type="paragraph" w:customStyle="1" w:styleId="notice">
    <w:name w:val="notice"/>
    <w:basedOn w:val="Normal"/>
    <w:rsid w:val="001B57BB"/>
    <w:pPr>
      <w:spacing w:before="240" w:after="240" w:line="240" w:lineRule="auto"/>
      <w:ind w:left="240" w:right="240"/>
      <w:jc w:val="both"/>
    </w:pPr>
    <w:rPr>
      <w:rFonts w:ascii="Times New Roman" w:eastAsia="Times New Roman" w:hAnsi="Times New Roman" w:cs="Times New Roman"/>
      <w:sz w:val="24"/>
      <w:szCs w:val="24"/>
      <w:lang w:eastAsia="es-MX"/>
    </w:rPr>
  </w:style>
  <w:style w:type="paragraph" w:customStyle="1" w:styleId="parabiblios">
    <w:name w:val="para_biblios"/>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interproject">
    <w:name w:val="interproject"/>
    <w:basedOn w:val="Normal"/>
    <w:rsid w:val="001B57BB"/>
    <w:pPr>
      <w:pBdr>
        <w:top w:val="dotted" w:sz="12" w:space="0" w:color="AAAAAA"/>
      </w:pBdr>
      <w:spacing w:before="480" w:after="100" w:afterAutospacing="1" w:line="240" w:lineRule="auto"/>
    </w:pPr>
    <w:rPr>
      <w:rFonts w:ascii="Times New Roman" w:eastAsia="Times New Roman" w:hAnsi="Times New Roman" w:cs="Times New Roman"/>
      <w:vanish/>
      <w:sz w:val="24"/>
      <w:szCs w:val="24"/>
      <w:lang w:eastAsia="es-MX"/>
    </w:rPr>
  </w:style>
  <w:style w:type="paragraph" w:customStyle="1" w:styleId="rellink">
    <w:name w:val="rellink"/>
    <w:basedOn w:val="Normal"/>
    <w:rsid w:val="001B57BB"/>
    <w:pPr>
      <w:spacing w:before="100" w:beforeAutospacing="1" w:after="120" w:line="240" w:lineRule="auto"/>
    </w:pPr>
    <w:rPr>
      <w:rFonts w:ascii="Times New Roman" w:eastAsia="Times New Roman" w:hAnsi="Times New Roman" w:cs="Times New Roman"/>
      <w:i/>
      <w:iCs/>
      <w:sz w:val="24"/>
      <w:szCs w:val="24"/>
      <w:lang w:eastAsia="es-MX"/>
    </w:rPr>
  </w:style>
  <w:style w:type="paragraph" w:customStyle="1" w:styleId="dablink">
    <w:name w:val="dablink"/>
    <w:basedOn w:val="Normal"/>
    <w:rsid w:val="001B57BB"/>
    <w:pPr>
      <w:spacing w:before="100" w:beforeAutospacing="1" w:after="120" w:line="240" w:lineRule="auto"/>
    </w:pPr>
    <w:rPr>
      <w:rFonts w:ascii="Times New Roman" w:eastAsia="Times New Roman" w:hAnsi="Times New Roman" w:cs="Times New Roman"/>
      <w:i/>
      <w:iCs/>
      <w:sz w:val="24"/>
      <w:szCs w:val="24"/>
      <w:lang w:eastAsia="es-MX"/>
    </w:rPr>
  </w:style>
  <w:style w:type="paragraph" w:customStyle="1" w:styleId="messagebox">
    <w:name w:val="messagebox"/>
    <w:basedOn w:val="Normal"/>
    <w:rsid w:val="001B57BB"/>
    <w:pPr>
      <w:pBdr>
        <w:top w:val="single" w:sz="6" w:space="2" w:color="AAAAAA"/>
        <w:left w:val="single" w:sz="6" w:space="2" w:color="AAAAAA"/>
        <w:bottom w:val="single" w:sz="6" w:space="2" w:color="AAAAAA"/>
        <w:right w:val="single" w:sz="6" w:space="2" w:color="AAAAAA"/>
      </w:pBdr>
      <w:shd w:val="clear" w:color="auto" w:fill="F9F9F9"/>
      <w:spacing w:after="240" w:line="240" w:lineRule="auto"/>
    </w:pPr>
    <w:rPr>
      <w:rFonts w:ascii="Times New Roman" w:eastAsia="Times New Roman" w:hAnsi="Times New Roman" w:cs="Times New Roman"/>
      <w:sz w:val="24"/>
      <w:szCs w:val="24"/>
      <w:lang w:eastAsia="es-MX"/>
    </w:rPr>
  </w:style>
  <w:style w:type="paragraph" w:customStyle="1" w:styleId="abbr">
    <w:name w:val="abbr"/>
    <w:basedOn w:val="Normal"/>
    <w:rsid w:val="001B57BB"/>
    <w:pPr>
      <w:pBdr>
        <w:bottom w:val="dotted" w:sz="6" w:space="0" w:color="000000"/>
      </w:pBd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tag-marker">
    <w:name w:val="mw-tag-marker"/>
    <w:basedOn w:val="Normal"/>
    <w:rsid w:val="001B57BB"/>
    <w:pPr>
      <w:shd w:val="clear" w:color="auto" w:fill="FFE599"/>
      <w:spacing w:before="100" w:beforeAutospacing="1" w:after="100" w:afterAutospacing="1" w:line="240" w:lineRule="auto"/>
    </w:pPr>
    <w:rPr>
      <w:rFonts w:ascii="Arial" w:eastAsia="Times New Roman" w:hAnsi="Arial" w:cs="Arial"/>
      <w:i/>
      <w:iCs/>
      <w:lang w:eastAsia="es-MX"/>
    </w:rPr>
  </w:style>
  <w:style w:type="paragraph" w:customStyle="1" w:styleId="avisofiltro">
    <w:name w:val="aviso_filtro"/>
    <w:basedOn w:val="Normal"/>
    <w:rsid w:val="001B57BB"/>
    <w:pPr>
      <w:pBdr>
        <w:top w:val="single" w:sz="6" w:space="10" w:color="848484"/>
        <w:left w:val="single" w:sz="6" w:space="14" w:color="848484"/>
        <w:bottom w:val="single" w:sz="6" w:space="10" w:color="848484"/>
        <w:right w:val="single" w:sz="6" w:space="14" w:color="848484"/>
      </w:pBdr>
      <w:spacing w:before="285" w:after="285" w:line="240" w:lineRule="auto"/>
      <w:ind w:left="210" w:right="210"/>
    </w:pPr>
    <w:rPr>
      <w:rFonts w:ascii="Times New Roman" w:eastAsia="Times New Roman" w:hAnsi="Times New Roman" w:cs="Times New Roman"/>
      <w:sz w:val="24"/>
      <w:szCs w:val="24"/>
      <w:lang w:eastAsia="es-MX"/>
    </w:rPr>
  </w:style>
  <w:style w:type="paragraph" w:customStyle="1" w:styleId="mw-tag-marker-posiblevandalismo">
    <w:name w:val="mw-tag-marker-posible_vandalismo"/>
    <w:basedOn w:val="Normal"/>
    <w:rsid w:val="001B57BB"/>
    <w:pPr>
      <w:shd w:val="clear" w:color="auto" w:fill="FEC29C"/>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tag-marker-botspam">
    <w:name w:val="mw-tag-marker-botspam"/>
    <w:basedOn w:val="Normal"/>
    <w:rsid w:val="001B57BB"/>
    <w:pPr>
      <w:shd w:val="clear" w:color="auto" w:fill="FEC29C"/>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owrap">
    <w:name w:val="nowrap"/>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pecial-label">
    <w:name w:val="special-label"/>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pecial-query">
    <w:name w:val="special-query"/>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pecial-hover">
    <w:name w:val="special-hove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mmv-view-expanded">
    <w:name w:val="mw-mmv-view-expanded"/>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mmv-view-config">
    <w:name w:val="mw-mmv-view-config"/>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cabecera">
    <w:name w:val="cabecera"/>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edia">
    <w:name w:val="media"/>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elflink">
    <w:name w:val="selflink"/>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babel-header">
    <w:name w:val="mw-babel-heade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babel-footer">
    <w:name w:val="mw-babel-foote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firstheading">
    <w:name w:val="firstheading"/>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pagetitle">
    <w:name w:val="pagetitle"/>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ubtitle">
    <w:name w:val="subtitle"/>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error">
    <w:name w:val="erro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uls-settings-trigger">
    <w:name w:val="uls-settings-trigger"/>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cite-accessibility-label">
    <w:name w:val="cite-accessibility-label"/>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texhtml">
    <w:name w:val="texhtml"/>
    <w:basedOn w:val="Fuentedeprrafopredeter"/>
    <w:rsid w:val="001B57BB"/>
  </w:style>
  <w:style w:type="character" w:customStyle="1" w:styleId="mw-geshi">
    <w:name w:val="mw-geshi"/>
    <w:basedOn w:val="Fuentedeprrafopredeter"/>
    <w:rsid w:val="001B57BB"/>
    <w:rPr>
      <w:rFonts w:ascii="Courier New" w:hAnsi="Courier New" w:cs="Courier New" w:hint="default"/>
    </w:rPr>
  </w:style>
  <w:style w:type="paragraph" w:customStyle="1" w:styleId="tipsy-arrow1">
    <w:name w:val="tipsy-arrow1"/>
    <w:basedOn w:val="Normal"/>
    <w:rsid w:val="001B57BB"/>
    <w:pPr>
      <w:spacing w:before="100" w:beforeAutospacing="1" w:after="100" w:afterAutospacing="1" w:line="240" w:lineRule="auto"/>
      <w:ind w:left="-75"/>
    </w:pPr>
    <w:rPr>
      <w:rFonts w:ascii="Times New Roman" w:eastAsia="Times New Roman" w:hAnsi="Times New Roman" w:cs="Times New Roman"/>
      <w:sz w:val="24"/>
      <w:szCs w:val="24"/>
      <w:lang w:eastAsia="es-MX"/>
    </w:rPr>
  </w:style>
  <w:style w:type="paragraph" w:customStyle="1" w:styleId="tipsy-arrow2">
    <w:name w:val="tipsy-arrow2"/>
    <w:basedOn w:val="Normal"/>
    <w:rsid w:val="001B57BB"/>
    <w:pPr>
      <w:spacing w:before="100" w:beforeAutospacing="1" w:after="100" w:afterAutospacing="1" w:line="240" w:lineRule="auto"/>
      <w:ind w:left="-75"/>
    </w:pPr>
    <w:rPr>
      <w:rFonts w:ascii="Times New Roman" w:eastAsia="Times New Roman" w:hAnsi="Times New Roman" w:cs="Times New Roman"/>
      <w:sz w:val="24"/>
      <w:szCs w:val="24"/>
      <w:lang w:eastAsia="es-MX"/>
    </w:rPr>
  </w:style>
  <w:style w:type="paragraph" w:customStyle="1" w:styleId="tipsy-arrow3">
    <w:name w:val="tipsy-arrow3"/>
    <w:basedOn w:val="Normal"/>
    <w:rsid w:val="001B57BB"/>
    <w:pPr>
      <w:spacing w:after="100" w:afterAutospacing="1" w:line="240" w:lineRule="auto"/>
    </w:pPr>
    <w:rPr>
      <w:rFonts w:ascii="Times New Roman" w:eastAsia="Times New Roman" w:hAnsi="Times New Roman" w:cs="Times New Roman"/>
      <w:sz w:val="24"/>
      <w:szCs w:val="24"/>
      <w:lang w:eastAsia="es-MX"/>
    </w:rPr>
  </w:style>
  <w:style w:type="paragraph" w:customStyle="1" w:styleId="tipsy-arrow4">
    <w:name w:val="tipsy-arrow4"/>
    <w:basedOn w:val="Normal"/>
    <w:rsid w:val="001B57BB"/>
    <w:pPr>
      <w:spacing w:after="100" w:afterAutospacing="1" w:line="240" w:lineRule="auto"/>
    </w:pPr>
    <w:rPr>
      <w:rFonts w:ascii="Times New Roman" w:eastAsia="Times New Roman" w:hAnsi="Times New Roman" w:cs="Times New Roman"/>
      <w:sz w:val="24"/>
      <w:szCs w:val="24"/>
      <w:lang w:eastAsia="es-MX"/>
    </w:rPr>
  </w:style>
  <w:style w:type="paragraph" w:customStyle="1" w:styleId="settings-text1">
    <w:name w:val="settings-text1"/>
    <w:basedOn w:val="Normal"/>
    <w:rsid w:val="001B57BB"/>
    <w:pPr>
      <w:spacing w:before="100" w:beforeAutospacing="1" w:after="100" w:afterAutospacing="1" w:line="240" w:lineRule="auto"/>
    </w:pPr>
    <w:rPr>
      <w:rFonts w:ascii="Times New Roman" w:eastAsia="Times New Roman" w:hAnsi="Times New Roman" w:cs="Times New Roman"/>
      <w:color w:val="252525"/>
      <w:sz w:val="18"/>
      <w:szCs w:val="18"/>
      <w:lang w:eastAsia="es-MX"/>
    </w:rPr>
  </w:style>
  <w:style w:type="paragraph" w:customStyle="1" w:styleId="uls-settings-trigger1">
    <w:name w:val="uls-settings-trigger1"/>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uls-settings-trigger2">
    <w:name w:val="uls-settings-trigger2"/>
    <w:basedOn w:val="Normal"/>
    <w:rsid w:val="001B57BB"/>
    <w:pPr>
      <w:spacing w:before="45" w:after="100" w:afterAutospacing="1" w:line="240" w:lineRule="auto"/>
    </w:pPr>
    <w:rPr>
      <w:rFonts w:ascii="Times New Roman" w:eastAsia="Times New Roman" w:hAnsi="Times New Roman" w:cs="Times New Roman"/>
      <w:sz w:val="24"/>
      <w:szCs w:val="24"/>
      <w:lang w:eastAsia="es-MX"/>
    </w:rPr>
  </w:style>
  <w:style w:type="paragraph" w:customStyle="1" w:styleId="special-label1">
    <w:name w:val="special-label1"/>
    <w:basedOn w:val="Normal"/>
    <w:rsid w:val="001B57BB"/>
    <w:pPr>
      <w:spacing w:before="100" w:beforeAutospacing="1" w:after="100" w:afterAutospacing="1" w:line="240" w:lineRule="auto"/>
    </w:pPr>
    <w:rPr>
      <w:rFonts w:ascii="Times New Roman" w:eastAsia="Times New Roman" w:hAnsi="Times New Roman" w:cs="Times New Roman"/>
      <w:color w:val="808080"/>
      <w:sz w:val="24"/>
      <w:szCs w:val="24"/>
      <w:lang w:eastAsia="es-MX"/>
    </w:rPr>
  </w:style>
  <w:style w:type="paragraph" w:customStyle="1" w:styleId="special-query1">
    <w:name w:val="special-query1"/>
    <w:basedOn w:val="Normal"/>
    <w:rsid w:val="001B57BB"/>
    <w:pPr>
      <w:spacing w:before="100" w:beforeAutospacing="1" w:after="100" w:afterAutospacing="1" w:line="240" w:lineRule="auto"/>
    </w:pPr>
    <w:rPr>
      <w:rFonts w:ascii="Times New Roman" w:eastAsia="Times New Roman" w:hAnsi="Times New Roman" w:cs="Times New Roman"/>
      <w:i/>
      <w:iCs/>
      <w:color w:val="000000"/>
      <w:sz w:val="24"/>
      <w:szCs w:val="24"/>
      <w:lang w:eastAsia="es-MX"/>
    </w:rPr>
  </w:style>
  <w:style w:type="paragraph" w:customStyle="1" w:styleId="special-hover1">
    <w:name w:val="special-hover1"/>
    <w:basedOn w:val="Normal"/>
    <w:rsid w:val="001B57BB"/>
    <w:pPr>
      <w:shd w:val="clear" w:color="auto" w:fill="C0C0C0"/>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special-label2">
    <w:name w:val="special-label2"/>
    <w:basedOn w:val="Normal"/>
    <w:rsid w:val="001B57BB"/>
    <w:pPr>
      <w:spacing w:before="100" w:beforeAutospacing="1" w:after="100" w:afterAutospacing="1" w:line="240" w:lineRule="auto"/>
    </w:pPr>
    <w:rPr>
      <w:rFonts w:ascii="Times New Roman" w:eastAsia="Times New Roman" w:hAnsi="Times New Roman" w:cs="Times New Roman"/>
      <w:color w:val="FFFFFF"/>
      <w:sz w:val="24"/>
      <w:szCs w:val="24"/>
      <w:lang w:eastAsia="es-MX"/>
    </w:rPr>
  </w:style>
  <w:style w:type="paragraph" w:customStyle="1" w:styleId="special-query2">
    <w:name w:val="special-query2"/>
    <w:basedOn w:val="Normal"/>
    <w:rsid w:val="001B57BB"/>
    <w:pPr>
      <w:spacing w:before="100" w:beforeAutospacing="1" w:after="100" w:afterAutospacing="1" w:line="240" w:lineRule="auto"/>
    </w:pPr>
    <w:rPr>
      <w:rFonts w:ascii="Times New Roman" w:eastAsia="Times New Roman" w:hAnsi="Times New Roman" w:cs="Times New Roman"/>
      <w:color w:val="FFFFFF"/>
      <w:sz w:val="24"/>
      <w:szCs w:val="24"/>
      <w:lang w:eastAsia="es-MX"/>
    </w:rPr>
  </w:style>
  <w:style w:type="paragraph" w:customStyle="1" w:styleId="special-query3">
    <w:name w:val="special-query3"/>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mmv-view-expanded1">
    <w:name w:val="mw-mmv-view-expanded1"/>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mmv-view-config1">
    <w:name w:val="mw-mmv-view-config1"/>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firstheading1">
    <w:name w:val="firstheading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pagetitle1">
    <w:name w:val="pagetitle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subtitle1">
    <w:name w:val="subtitle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error1">
    <w:name w:val="error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cabecera1">
    <w:name w:val="cabecera1"/>
    <w:basedOn w:val="Normal"/>
    <w:rsid w:val="001B57BB"/>
    <w:pPr>
      <w:spacing w:before="100" w:beforeAutospacing="1" w:after="100" w:afterAutospacing="1" w:line="288" w:lineRule="atLeast"/>
      <w:jc w:val="center"/>
      <w:textAlignment w:val="center"/>
    </w:pPr>
    <w:rPr>
      <w:rFonts w:ascii="Times New Roman" w:eastAsia="Times New Roman" w:hAnsi="Times New Roman" w:cs="Times New Roman"/>
      <w:b/>
      <w:bCs/>
      <w:sz w:val="34"/>
      <w:szCs w:val="34"/>
      <w:lang w:eastAsia="es-MX"/>
    </w:rPr>
  </w:style>
  <w:style w:type="paragraph" w:customStyle="1" w:styleId="media1">
    <w:name w:val="media1"/>
    <w:basedOn w:val="Normal"/>
    <w:rsid w:val="001B57BB"/>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es-MX"/>
    </w:rPr>
  </w:style>
  <w:style w:type="paragraph" w:customStyle="1" w:styleId="navbox-title1">
    <w:name w:val="navbox-title1"/>
    <w:basedOn w:val="Normal"/>
    <w:rsid w:val="001B57BB"/>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ox-group1">
    <w:name w:val="navbox-group1"/>
    <w:basedOn w:val="Normal"/>
    <w:rsid w:val="001B57BB"/>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ox-abovebelow1">
    <w:name w:val="navbox-abovebelow1"/>
    <w:basedOn w:val="Normal"/>
    <w:rsid w:val="001B57BB"/>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es-MX"/>
    </w:rPr>
  </w:style>
  <w:style w:type="paragraph" w:customStyle="1" w:styleId="navbar1">
    <w:name w:val="navbar1"/>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ar2">
    <w:name w:val="navbar2"/>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navbar3">
    <w:name w:val="navbar3"/>
    <w:basedOn w:val="Normal"/>
    <w:rsid w:val="001B57BB"/>
    <w:pPr>
      <w:spacing w:before="100" w:beforeAutospacing="1" w:after="100" w:afterAutospacing="1" w:line="240" w:lineRule="auto"/>
      <w:ind w:right="120"/>
    </w:pPr>
    <w:rPr>
      <w:rFonts w:ascii="Times New Roman" w:eastAsia="Times New Roman" w:hAnsi="Times New Roman" w:cs="Times New Roman"/>
      <w:sz w:val="21"/>
      <w:szCs w:val="21"/>
      <w:lang w:eastAsia="es-MX"/>
    </w:rPr>
  </w:style>
  <w:style w:type="paragraph" w:customStyle="1" w:styleId="collapsebutton1">
    <w:name w:val="collapsebutton1"/>
    <w:basedOn w:val="Normal"/>
    <w:rsid w:val="001B57BB"/>
    <w:pPr>
      <w:spacing w:before="100" w:beforeAutospacing="1" w:after="100" w:afterAutospacing="1" w:line="240" w:lineRule="auto"/>
      <w:ind w:left="120"/>
      <w:jc w:val="right"/>
    </w:pPr>
    <w:rPr>
      <w:rFonts w:ascii="Times New Roman" w:eastAsia="Times New Roman" w:hAnsi="Times New Roman" w:cs="Times New Roman"/>
      <w:sz w:val="24"/>
      <w:szCs w:val="24"/>
      <w:lang w:eastAsia="es-MX"/>
    </w:rPr>
  </w:style>
  <w:style w:type="paragraph" w:customStyle="1" w:styleId="mw-collapsible-toggle1">
    <w:name w:val="mw-collapsible-toggle1"/>
    <w:basedOn w:val="Normal"/>
    <w:rsid w:val="001B57BB"/>
    <w:pPr>
      <w:spacing w:before="100" w:beforeAutospacing="1" w:after="100" w:afterAutospacing="1" w:line="240" w:lineRule="auto"/>
      <w:jc w:val="right"/>
    </w:pPr>
    <w:rPr>
      <w:rFonts w:ascii="Times New Roman" w:eastAsia="Times New Roman" w:hAnsi="Times New Roman" w:cs="Times New Roman"/>
      <w:lang w:eastAsia="es-MX"/>
    </w:rPr>
  </w:style>
  <w:style w:type="paragraph" w:customStyle="1" w:styleId="selflink1">
    <w:name w:val="selflink1"/>
    <w:basedOn w:val="Normal"/>
    <w:rsid w:val="001B57BB"/>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mw-babel-header1">
    <w:name w:val="mw-babel-header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paragraph" w:customStyle="1" w:styleId="mw-babel-footer1">
    <w:name w:val="mw-babel-footer1"/>
    <w:basedOn w:val="Normal"/>
    <w:rsid w:val="001B57BB"/>
    <w:pPr>
      <w:spacing w:before="100" w:beforeAutospacing="1" w:after="100" w:afterAutospacing="1" w:line="240" w:lineRule="auto"/>
    </w:pPr>
    <w:rPr>
      <w:rFonts w:ascii="Times New Roman" w:eastAsia="Times New Roman" w:hAnsi="Times New Roman" w:cs="Times New Roman"/>
      <w:vanish/>
      <w:sz w:val="24"/>
      <w:szCs w:val="24"/>
      <w:lang w:eastAsia="es-MX"/>
    </w:rPr>
  </w:style>
  <w:style w:type="character" w:customStyle="1" w:styleId="corchete-llamada1">
    <w:name w:val="corchete-llamada1"/>
    <w:basedOn w:val="Fuentedeprrafopredeter"/>
    <w:rsid w:val="001B57BB"/>
    <w:rPr>
      <w:vanish/>
      <w:webHidden w:val="0"/>
      <w:specVanish w:val="0"/>
    </w:rPr>
  </w:style>
  <w:style w:type="character" w:customStyle="1" w:styleId="toctoggle">
    <w:name w:val="toctoggle"/>
    <w:basedOn w:val="Fuentedeprrafopredeter"/>
    <w:rsid w:val="001B57BB"/>
  </w:style>
  <w:style w:type="character" w:customStyle="1" w:styleId="tocnumber">
    <w:name w:val="tocnumber"/>
    <w:basedOn w:val="Fuentedeprrafopredeter"/>
    <w:rsid w:val="001B57BB"/>
  </w:style>
  <w:style w:type="character" w:customStyle="1" w:styleId="toctext">
    <w:name w:val="toctext"/>
    <w:basedOn w:val="Fuentedeprrafopredeter"/>
    <w:rsid w:val="001B57BB"/>
  </w:style>
  <w:style w:type="character" w:customStyle="1" w:styleId="mw-headline">
    <w:name w:val="mw-headline"/>
    <w:basedOn w:val="Fuentedeprrafopredeter"/>
    <w:rsid w:val="001B57BB"/>
  </w:style>
  <w:style w:type="character" w:customStyle="1" w:styleId="mw-editsection1">
    <w:name w:val="mw-editsection1"/>
    <w:basedOn w:val="Fuentedeprrafopredeter"/>
    <w:rsid w:val="001B57BB"/>
  </w:style>
  <w:style w:type="character" w:customStyle="1" w:styleId="mw-editsection-bracket">
    <w:name w:val="mw-editsection-bracket"/>
    <w:basedOn w:val="Fuentedeprrafopredeter"/>
    <w:rsid w:val="001B57BB"/>
  </w:style>
  <w:style w:type="character" w:customStyle="1" w:styleId="cita-requerida">
    <w:name w:val="cita-requerida"/>
    <w:basedOn w:val="Fuentedeprrafopredeter"/>
    <w:rsid w:val="001B57BB"/>
  </w:style>
  <w:style w:type="character" w:styleId="CdigoHTML">
    <w:name w:val="HTML Code"/>
    <w:basedOn w:val="Fuentedeprrafopredeter"/>
    <w:uiPriority w:val="99"/>
    <w:semiHidden/>
    <w:unhideWhenUsed/>
    <w:rsid w:val="001B57BB"/>
    <w:rPr>
      <w:rFonts w:ascii="Courier New" w:eastAsia="Times New Roman" w:hAnsi="Courier New" w:cs="Courier New"/>
      <w:sz w:val="20"/>
      <w:szCs w:val="20"/>
    </w:rPr>
  </w:style>
  <w:style w:type="character" w:customStyle="1" w:styleId="mw-cite-backlink">
    <w:name w:val="mw-cite-backlink"/>
    <w:basedOn w:val="Fuentedeprrafopredeter"/>
    <w:rsid w:val="001B57BB"/>
  </w:style>
  <w:style w:type="character" w:customStyle="1" w:styleId="cite-accessibility-label1">
    <w:name w:val="cite-accessibility-label1"/>
    <w:basedOn w:val="Fuentedeprrafopredeter"/>
    <w:rsid w:val="001B57BB"/>
    <w:rPr>
      <w:bdr w:val="none" w:sz="0" w:space="0" w:color="auto" w:frame="1"/>
    </w:rPr>
  </w:style>
  <w:style w:type="character" w:customStyle="1" w:styleId="reference-text">
    <w:name w:val="reference-text"/>
    <w:basedOn w:val="Fuentedeprrafopredeter"/>
    <w:rsid w:val="001B57BB"/>
  </w:style>
  <w:style w:type="character" w:customStyle="1" w:styleId="citation">
    <w:name w:val="citation"/>
    <w:basedOn w:val="Fuentedeprrafopredeter"/>
    <w:rsid w:val="001B57BB"/>
  </w:style>
  <w:style w:type="character" w:customStyle="1" w:styleId="neverexpand">
    <w:name w:val="neverexpand"/>
    <w:basedOn w:val="Fuentedeprrafopredeter"/>
    <w:rsid w:val="001B57BB"/>
  </w:style>
  <w:style w:type="character" w:customStyle="1" w:styleId="z3988">
    <w:name w:val="z3988"/>
    <w:basedOn w:val="Fuentedeprrafopredeter"/>
    <w:rsid w:val="001B57BB"/>
  </w:style>
  <w:style w:type="character" w:customStyle="1" w:styleId="interproject1">
    <w:name w:val="interproject1"/>
    <w:basedOn w:val="Fuentedeprrafopredeter"/>
    <w:rsid w:val="001B57BB"/>
    <w:rPr>
      <w:vanish/>
      <w:webHidden w:val="0"/>
      <w:bdr w:val="dotted" w:sz="12" w:space="0" w:color="AAAAAA" w:frame="1"/>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0685474">
      <w:bodyDiv w:val="1"/>
      <w:marLeft w:val="0"/>
      <w:marRight w:val="0"/>
      <w:marTop w:val="0"/>
      <w:marBottom w:val="0"/>
      <w:divBdr>
        <w:top w:val="none" w:sz="0" w:space="0" w:color="auto"/>
        <w:left w:val="none" w:sz="0" w:space="0" w:color="auto"/>
        <w:bottom w:val="none" w:sz="0" w:space="0" w:color="auto"/>
        <w:right w:val="none" w:sz="0" w:space="0" w:color="auto"/>
      </w:divBdr>
      <w:divsChild>
        <w:div w:id="842017500">
          <w:marLeft w:val="0"/>
          <w:marRight w:val="0"/>
          <w:marTop w:val="0"/>
          <w:marBottom w:val="0"/>
          <w:divBdr>
            <w:top w:val="none" w:sz="0" w:space="0" w:color="auto"/>
            <w:left w:val="none" w:sz="0" w:space="0" w:color="auto"/>
            <w:bottom w:val="none" w:sz="0" w:space="0" w:color="auto"/>
            <w:right w:val="none" w:sz="0" w:space="0" w:color="auto"/>
          </w:divBdr>
          <w:divsChild>
            <w:div w:id="621307539">
              <w:marLeft w:val="0"/>
              <w:marRight w:val="0"/>
              <w:marTop w:val="0"/>
              <w:marBottom w:val="0"/>
              <w:divBdr>
                <w:top w:val="none" w:sz="0" w:space="0" w:color="auto"/>
                <w:left w:val="none" w:sz="0" w:space="0" w:color="auto"/>
                <w:bottom w:val="none" w:sz="0" w:space="0" w:color="auto"/>
                <w:right w:val="none" w:sz="0" w:space="0" w:color="auto"/>
              </w:divBdr>
              <w:divsChild>
                <w:div w:id="180894147">
                  <w:marLeft w:val="0"/>
                  <w:marRight w:val="0"/>
                  <w:marTop w:val="0"/>
                  <w:marBottom w:val="0"/>
                  <w:divBdr>
                    <w:top w:val="none" w:sz="0" w:space="0" w:color="auto"/>
                    <w:left w:val="none" w:sz="0" w:space="0" w:color="auto"/>
                    <w:bottom w:val="none" w:sz="0" w:space="0" w:color="auto"/>
                    <w:right w:val="none" w:sz="0" w:space="0" w:color="auto"/>
                  </w:divBdr>
                </w:div>
                <w:div w:id="62410486">
                  <w:marLeft w:val="0"/>
                  <w:marRight w:val="0"/>
                  <w:marTop w:val="0"/>
                  <w:marBottom w:val="0"/>
                  <w:divBdr>
                    <w:top w:val="none" w:sz="0" w:space="0" w:color="auto"/>
                    <w:left w:val="none" w:sz="0" w:space="0" w:color="auto"/>
                    <w:bottom w:val="none" w:sz="0" w:space="0" w:color="auto"/>
                    <w:right w:val="none" w:sz="0" w:space="0" w:color="auto"/>
                  </w:divBdr>
                </w:div>
                <w:div w:id="916981992">
                  <w:marLeft w:val="0"/>
                  <w:marRight w:val="0"/>
                  <w:marTop w:val="0"/>
                  <w:marBottom w:val="0"/>
                  <w:divBdr>
                    <w:top w:val="none" w:sz="0" w:space="0" w:color="auto"/>
                    <w:left w:val="none" w:sz="0" w:space="0" w:color="auto"/>
                    <w:bottom w:val="none" w:sz="0" w:space="0" w:color="auto"/>
                    <w:right w:val="none" w:sz="0" w:space="0" w:color="auto"/>
                  </w:divBdr>
                  <w:divsChild>
                    <w:div w:id="457533063">
                      <w:marLeft w:val="0"/>
                      <w:marRight w:val="0"/>
                      <w:marTop w:val="0"/>
                      <w:marBottom w:val="0"/>
                      <w:divBdr>
                        <w:top w:val="none" w:sz="0" w:space="0" w:color="auto"/>
                        <w:left w:val="none" w:sz="0" w:space="0" w:color="auto"/>
                        <w:bottom w:val="none" w:sz="0" w:space="0" w:color="auto"/>
                        <w:right w:val="none" w:sz="0" w:space="0" w:color="auto"/>
                      </w:divBdr>
                      <w:divsChild>
                        <w:div w:id="941836605">
                          <w:marLeft w:val="0"/>
                          <w:marRight w:val="0"/>
                          <w:marTop w:val="0"/>
                          <w:marBottom w:val="0"/>
                          <w:divBdr>
                            <w:top w:val="none" w:sz="0" w:space="0" w:color="auto"/>
                            <w:left w:val="none" w:sz="0" w:space="0" w:color="auto"/>
                            <w:bottom w:val="none" w:sz="0" w:space="0" w:color="auto"/>
                            <w:right w:val="none" w:sz="0" w:space="0" w:color="auto"/>
                          </w:divBdr>
                        </w:div>
                      </w:divsChild>
                    </w:div>
                    <w:div w:id="1375697843">
                      <w:marLeft w:val="0"/>
                      <w:marRight w:val="0"/>
                      <w:marTop w:val="0"/>
                      <w:marBottom w:val="0"/>
                      <w:divBdr>
                        <w:top w:val="none" w:sz="0" w:space="0" w:color="auto"/>
                        <w:left w:val="none" w:sz="0" w:space="0" w:color="auto"/>
                        <w:bottom w:val="none" w:sz="0" w:space="0" w:color="auto"/>
                        <w:right w:val="none" w:sz="0" w:space="0" w:color="auto"/>
                      </w:divBdr>
                      <w:divsChild>
                        <w:div w:id="1904216434">
                          <w:marLeft w:val="0"/>
                          <w:marRight w:val="0"/>
                          <w:marTop w:val="0"/>
                          <w:marBottom w:val="0"/>
                          <w:divBdr>
                            <w:top w:val="none" w:sz="0" w:space="0" w:color="auto"/>
                            <w:left w:val="none" w:sz="0" w:space="0" w:color="auto"/>
                            <w:bottom w:val="none" w:sz="0" w:space="0" w:color="auto"/>
                            <w:right w:val="none" w:sz="0" w:space="0" w:color="auto"/>
                          </w:divBdr>
                          <w:divsChild>
                            <w:div w:id="1920558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94707">
                      <w:marLeft w:val="0"/>
                      <w:marRight w:val="0"/>
                      <w:marTop w:val="0"/>
                      <w:marBottom w:val="0"/>
                      <w:divBdr>
                        <w:top w:val="none" w:sz="0" w:space="0" w:color="auto"/>
                        <w:left w:val="none" w:sz="0" w:space="0" w:color="auto"/>
                        <w:bottom w:val="none" w:sz="0" w:space="0" w:color="auto"/>
                        <w:right w:val="none" w:sz="0" w:space="0" w:color="auto"/>
                      </w:divBdr>
                    </w:div>
                    <w:div w:id="946548393">
                      <w:marLeft w:val="0"/>
                      <w:marRight w:val="0"/>
                      <w:marTop w:val="0"/>
                      <w:marBottom w:val="0"/>
                      <w:divBdr>
                        <w:top w:val="none" w:sz="0" w:space="0" w:color="auto"/>
                        <w:left w:val="none" w:sz="0" w:space="0" w:color="auto"/>
                        <w:bottom w:val="none" w:sz="0" w:space="0" w:color="auto"/>
                        <w:right w:val="none" w:sz="0" w:space="0" w:color="auto"/>
                      </w:divBdr>
                      <w:divsChild>
                        <w:div w:id="205721682">
                          <w:marLeft w:val="0"/>
                          <w:marRight w:val="0"/>
                          <w:marTop w:val="0"/>
                          <w:marBottom w:val="0"/>
                          <w:divBdr>
                            <w:top w:val="none" w:sz="0" w:space="0" w:color="auto"/>
                            <w:left w:val="none" w:sz="0" w:space="0" w:color="auto"/>
                            <w:bottom w:val="none" w:sz="0" w:space="0" w:color="auto"/>
                            <w:right w:val="none" w:sz="0" w:space="0" w:color="auto"/>
                          </w:divBdr>
                          <w:divsChild>
                            <w:div w:id="188483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3023">
                      <w:marLeft w:val="0"/>
                      <w:marRight w:val="0"/>
                      <w:marTop w:val="0"/>
                      <w:marBottom w:val="0"/>
                      <w:divBdr>
                        <w:top w:val="none" w:sz="0" w:space="0" w:color="auto"/>
                        <w:left w:val="none" w:sz="0" w:space="0" w:color="auto"/>
                        <w:bottom w:val="none" w:sz="0" w:space="0" w:color="auto"/>
                        <w:right w:val="none" w:sz="0" w:space="0" w:color="auto"/>
                      </w:divBdr>
                      <w:divsChild>
                        <w:div w:id="414013583">
                          <w:marLeft w:val="0"/>
                          <w:marRight w:val="0"/>
                          <w:marTop w:val="0"/>
                          <w:marBottom w:val="0"/>
                          <w:divBdr>
                            <w:top w:val="none" w:sz="0" w:space="0" w:color="auto"/>
                            <w:left w:val="none" w:sz="0" w:space="0" w:color="auto"/>
                            <w:bottom w:val="none" w:sz="0" w:space="0" w:color="auto"/>
                            <w:right w:val="none" w:sz="0" w:space="0" w:color="auto"/>
                          </w:divBdr>
                          <w:divsChild>
                            <w:div w:id="658654026">
                              <w:marLeft w:val="0"/>
                              <w:marRight w:val="0"/>
                              <w:marTop w:val="0"/>
                              <w:marBottom w:val="0"/>
                              <w:divBdr>
                                <w:top w:val="none" w:sz="0" w:space="0" w:color="auto"/>
                                <w:left w:val="none" w:sz="0" w:space="0" w:color="auto"/>
                                <w:bottom w:val="none" w:sz="0" w:space="0" w:color="auto"/>
                                <w:right w:val="none" w:sz="0" w:space="0" w:color="auto"/>
                              </w:divBdr>
                              <w:divsChild>
                                <w:div w:id="655455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0004364">
                      <w:marLeft w:val="0"/>
                      <w:marRight w:val="0"/>
                      <w:marTop w:val="0"/>
                      <w:marBottom w:val="0"/>
                      <w:divBdr>
                        <w:top w:val="none" w:sz="0" w:space="0" w:color="auto"/>
                        <w:left w:val="none" w:sz="0" w:space="0" w:color="auto"/>
                        <w:bottom w:val="none" w:sz="0" w:space="0" w:color="auto"/>
                        <w:right w:val="none" w:sz="0" w:space="0" w:color="auto"/>
                      </w:divBdr>
                    </w:div>
                    <w:div w:id="1120997480">
                      <w:marLeft w:val="0"/>
                      <w:marRight w:val="0"/>
                      <w:marTop w:val="0"/>
                      <w:marBottom w:val="0"/>
                      <w:divBdr>
                        <w:top w:val="none" w:sz="0" w:space="0" w:color="auto"/>
                        <w:left w:val="none" w:sz="0" w:space="0" w:color="auto"/>
                        <w:bottom w:val="none" w:sz="0" w:space="0" w:color="auto"/>
                        <w:right w:val="none" w:sz="0" w:space="0" w:color="auto"/>
                      </w:divBdr>
                      <w:divsChild>
                        <w:div w:id="614213980">
                          <w:marLeft w:val="0"/>
                          <w:marRight w:val="0"/>
                          <w:marTop w:val="0"/>
                          <w:marBottom w:val="0"/>
                          <w:divBdr>
                            <w:top w:val="none" w:sz="0" w:space="0" w:color="auto"/>
                            <w:left w:val="none" w:sz="0" w:space="0" w:color="auto"/>
                            <w:bottom w:val="none" w:sz="0" w:space="0" w:color="auto"/>
                            <w:right w:val="none" w:sz="0" w:space="0" w:color="auto"/>
                          </w:divBdr>
                          <w:divsChild>
                            <w:div w:id="1903103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91075">
                      <w:marLeft w:val="0"/>
                      <w:marRight w:val="0"/>
                      <w:marTop w:val="0"/>
                      <w:marBottom w:val="0"/>
                      <w:divBdr>
                        <w:top w:val="none" w:sz="0" w:space="0" w:color="auto"/>
                        <w:left w:val="none" w:sz="0" w:space="0" w:color="auto"/>
                        <w:bottom w:val="none" w:sz="0" w:space="0" w:color="auto"/>
                        <w:right w:val="none" w:sz="0" w:space="0" w:color="auto"/>
                      </w:divBdr>
                    </w:div>
                    <w:div w:id="888223162">
                      <w:marLeft w:val="0"/>
                      <w:marRight w:val="0"/>
                      <w:marTop w:val="0"/>
                      <w:marBottom w:val="0"/>
                      <w:divBdr>
                        <w:top w:val="none" w:sz="0" w:space="0" w:color="auto"/>
                        <w:left w:val="none" w:sz="0" w:space="0" w:color="auto"/>
                        <w:bottom w:val="none" w:sz="0" w:space="0" w:color="auto"/>
                        <w:right w:val="none" w:sz="0" w:space="0" w:color="auto"/>
                      </w:divBdr>
                    </w:div>
                    <w:div w:id="1507867148">
                      <w:marLeft w:val="0"/>
                      <w:marRight w:val="0"/>
                      <w:marTop w:val="0"/>
                      <w:marBottom w:val="0"/>
                      <w:divBdr>
                        <w:top w:val="none" w:sz="0" w:space="0" w:color="auto"/>
                        <w:left w:val="none" w:sz="0" w:space="0" w:color="auto"/>
                        <w:bottom w:val="none" w:sz="0" w:space="0" w:color="auto"/>
                        <w:right w:val="none" w:sz="0" w:space="0" w:color="auto"/>
                      </w:divBdr>
                      <w:divsChild>
                        <w:div w:id="818886198">
                          <w:marLeft w:val="0"/>
                          <w:marRight w:val="0"/>
                          <w:marTop w:val="0"/>
                          <w:marBottom w:val="0"/>
                          <w:divBdr>
                            <w:top w:val="none" w:sz="0" w:space="0" w:color="auto"/>
                            <w:left w:val="none" w:sz="0" w:space="0" w:color="auto"/>
                            <w:bottom w:val="none" w:sz="0" w:space="0" w:color="auto"/>
                            <w:right w:val="none" w:sz="0" w:space="0" w:color="auto"/>
                          </w:divBdr>
                          <w:divsChild>
                            <w:div w:id="937910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359190">
                      <w:marLeft w:val="0"/>
                      <w:marRight w:val="0"/>
                      <w:marTop w:val="0"/>
                      <w:marBottom w:val="0"/>
                      <w:divBdr>
                        <w:top w:val="none" w:sz="0" w:space="0" w:color="auto"/>
                        <w:left w:val="none" w:sz="0" w:space="0" w:color="auto"/>
                        <w:bottom w:val="none" w:sz="0" w:space="0" w:color="auto"/>
                        <w:right w:val="none" w:sz="0" w:space="0" w:color="auto"/>
                      </w:divBdr>
                      <w:divsChild>
                        <w:div w:id="428619230">
                          <w:marLeft w:val="0"/>
                          <w:marRight w:val="0"/>
                          <w:marTop w:val="0"/>
                          <w:marBottom w:val="0"/>
                          <w:divBdr>
                            <w:top w:val="none" w:sz="0" w:space="0" w:color="auto"/>
                            <w:left w:val="none" w:sz="0" w:space="0" w:color="auto"/>
                            <w:bottom w:val="none" w:sz="0" w:space="0" w:color="auto"/>
                            <w:right w:val="none" w:sz="0" w:space="0" w:color="auto"/>
                          </w:divBdr>
                          <w:divsChild>
                            <w:div w:id="2049408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959601">
                      <w:marLeft w:val="0"/>
                      <w:marRight w:val="0"/>
                      <w:marTop w:val="0"/>
                      <w:marBottom w:val="0"/>
                      <w:divBdr>
                        <w:top w:val="none" w:sz="0" w:space="0" w:color="auto"/>
                        <w:left w:val="none" w:sz="0" w:space="0" w:color="auto"/>
                        <w:bottom w:val="none" w:sz="0" w:space="0" w:color="auto"/>
                        <w:right w:val="none" w:sz="0" w:space="0" w:color="auto"/>
                      </w:divBdr>
                    </w:div>
                    <w:div w:id="1274169439">
                      <w:marLeft w:val="0"/>
                      <w:marRight w:val="0"/>
                      <w:marTop w:val="0"/>
                      <w:marBottom w:val="0"/>
                      <w:divBdr>
                        <w:top w:val="none" w:sz="0" w:space="0" w:color="auto"/>
                        <w:left w:val="none" w:sz="0" w:space="0" w:color="auto"/>
                        <w:bottom w:val="none" w:sz="0" w:space="0" w:color="auto"/>
                        <w:right w:val="none" w:sz="0" w:space="0" w:color="auto"/>
                      </w:divBdr>
                      <w:divsChild>
                        <w:div w:id="2062287620">
                          <w:marLeft w:val="0"/>
                          <w:marRight w:val="0"/>
                          <w:marTop w:val="0"/>
                          <w:marBottom w:val="0"/>
                          <w:divBdr>
                            <w:top w:val="none" w:sz="0" w:space="0" w:color="auto"/>
                            <w:left w:val="none" w:sz="0" w:space="0" w:color="auto"/>
                            <w:bottom w:val="none" w:sz="0" w:space="0" w:color="auto"/>
                            <w:right w:val="none" w:sz="0" w:space="0" w:color="auto"/>
                          </w:divBdr>
                          <w:divsChild>
                            <w:div w:id="757793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306874">
                      <w:marLeft w:val="0"/>
                      <w:marRight w:val="0"/>
                      <w:marTop w:val="0"/>
                      <w:marBottom w:val="0"/>
                      <w:divBdr>
                        <w:top w:val="none" w:sz="0" w:space="0" w:color="auto"/>
                        <w:left w:val="none" w:sz="0" w:space="0" w:color="auto"/>
                        <w:bottom w:val="none" w:sz="0" w:space="0" w:color="auto"/>
                        <w:right w:val="none" w:sz="0" w:space="0" w:color="auto"/>
                      </w:divBdr>
                    </w:div>
                    <w:div w:id="1822885780">
                      <w:marLeft w:val="0"/>
                      <w:marRight w:val="0"/>
                      <w:marTop w:val="0"/>
                      <w:marBottom w:val="0"/>
                      <w:divBdr>
                        <w:top w:val="none" w:sz="0" w:space="0" w:color="auto"/>
                        <w:left w:val="none" w:sz="0" w:space="0" w:color="auto"/>
                        <w:bottom w:val="none" w:sz="0" w:space="0" w:color="auto"/>
                        <w:right w:val="none" w:sz="0" w:space="0" w:color="auto"/>
                      </w:divBdr>
                    </w:div>
                    <w:div w:id="950355880">
                      <w:marLeft w:val="0"/>
                      <w:marRight w:val="0"/>
                      <w:marTop w:val="0"/>
                      <w:marBottom w:val="0"/>
                      <w:divBdr>
                        <w:top w:val="none" w:sz="0" w:space="0" w:color="auto"/>
                        <w:left w:val="none" w:sz="0" w:space="0" w:color="auto"/>
                        <w:bottom w:val="none" w:sz="0" w:space="0" w:color="auto"/>
                        <w:right w:val="none" w:sz="0" w:space="0" w:color="auto"/>
                      </w:divBdr>
                    </w:div>
                    <w:div w:id="982079747">
                      <w:marLeft w:val="0"/>
                      <w:marRight w:val="0"/>
                      <w:marTop w:val="0"/>
                      <w:marBottom w:val="0"/>
                      <w:divBdr>
                        <w:top w:val="none" w:sz="0" w:space="0" w:color="auto"/>
                        <w:left w:val="none" w:sz="0" w:space="0" w:color="auto"/>
                        <w:bottom w:val="none" w:sz="0" w:space="0" w:color="auto"/>
                        <w:right w:val="none" w:sz="0" w:space="0" w:color="auto"/>
                      </w:divBdr>
                      <w:divsChild>
                        <w:div w:id="929192794">
                          <w:marLeft w:val="0"/>
                          <w:marRight w:val="0"/>
                          <w:marTop w:val="0"/>
                          <w:marBottom w:val="0"/>
                          <w:divBdr>
                            <w:top w:val="none" w:sz="0" w:space="0" w:color="auto"/>
                            <w:left w:val="none" w:sz="0" w:space="0" w:color="auto"/>
                            <w:bottom w:val="none" w:sz="0" w:space="0" w:color="auto"/>
                            <w:right w:val="none" w:sz="0" w:space="0" w:color="auto"/>
                          </w:divBdr>
                          <w:divsChild>
                            <w:div w:id="203857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7615589">
                      <w:marLeft w:val="0"/>
                      <w:marRight w:val="0"/>
                      <w:marTop w:val="0"/>
                      <w:marBottom w:val="0"/>
                      <w:divBdr>
                        <w:top w:val="none" w:sz="0" w:space="0" w:color="auto"/>
                        <w:left w:val="none" w:sz="0" w:space="0" w:color="auto"/>
                        <w:bottom w:val="none" w:sz="0" w:space="0" w:color="auto"/>
                        <w:right w:val="none" w:sz="0" w:space="0" w:color="auto"/>
                      </w:divBdr>
                      <w:divsChild>
                        <w:div w:id="714307345">
                          <w:marLeft w:val="0"/>
                          <w:marRight w:val="0"/>
                          <w:marTop w:val="0"/>
                          <w:marBottom w:val="0"/>
                          <w:divBdr>
                            <w:top w:val="none" w:sz="0" w:space="0" w:color="auto"/>
                            <w:left w:val="none" w:sz="0" w:space="0" w:color="auto"/>
                            <w:bottom w:val="none" w:sz="0" w:space="0" w:color="auto"/>
                            <w:right w:val="none" w:sz="0" w:space="0" w:color="auto"/>
                          </w:divBdr>
                          <w:divsChild>
                            <w:div w:id="1883518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717940">
                      <w:marLeft w:val="0"/>
                      <w:marRight w:val="0"/>
                      <w:marTop w:val="0"/>
                      <w:marBottom w:val="0"/>
                      <w:divBdr>
                        <w:top w:val="none" w:sz="0" w:space="0" w:color="auto"/>
                        <w:left w:val="none" w:sz="0" w:space="0" w:color="auto"/>
                        <w:bottom w:val="none" w:sz="0" w:space="0" w:color="auto"/>
                        <w:right w:val="none" w:sz="0" w:space="0" w:color="auto"/>
                      </w:divBdr>
                    </w:div>
                    <w:div w:id="353918529">
                      <w:marLeft w:val="0"/>
                      <w:marRight w:val="0"/>
                      <w:marTop w:val="0"/>
                      <w:marBottom w:val="0"/>
                      <w:divBdr>
                        <w:top w:val="none" w:sz="0" w:space="0" w:color="auto"/>
                        <w:left w:val="none" w:sz="0" w:space="0" w:color="auto"/>
                        <w:bottom w:val="none" w:sz="0" w:space="0" w:color="auto"/>
                        <w:right w:val="none" w:sz="0" w:space="0" w:color="auto"/>
                      </w:divBdr>
                    </w:div>
                    <w:div w:id="1089698821">
                      <w:marLeft w:val="0"/>
                      <w:marRight w:val="0"/>
                      <w:marTop w:val="0"/>
                      <w:marBottom w:val="0"/>
                      <w:divBdr>
                        <w:top w:val="none" w:sz="0" w:space="0" w:color="auto"/>
                        <w:left w:val="none" w:sz="0" w:space="0" w:color="auto"/>
                        <w:bottom w:val="none" w:sz="0" w:space="0" w:color="auto"/>
                        <w:right w:val="none" w:sz="0" w:space="0" w:color="auto"/>
                      </w:divBdr>
                    </w:div>
                    <w:div w:id="212549190">
                      <w:marLeft w:val="0"/>
                      <w:marRight w:val="0"/>
                      <w:marTop w:val="0"/>
                      <w:marBottom w:val="0"/>
                      <w:divBdr>
                        <w:top w:val="none" w:sz="0" w:space="0" w:color="auto"/>
                        <w:left w:val="none" w:sz="0" w:space="0" w:color="auto"/>
                        <w:bottom w:val="none" w:sz="0" w:space="0" w:color="auto"/>
                        <w:right w:val="none" w:sz="0" w:space="0" w:color="auto"/>
                      </w:divBdr>
                      <w:divsChild>
                        <w:div w:id="513110238">
                          <w:marLeft w:val="0"/>
                          <w:marRight w:val="0"/>
                          <w:marTop w:val="0"/>
                          <w:marBottom w:val="0"/>
                          <w:divBdr>
                            <w:top w:val="none" w:sz="0" w:space="0" w:color="auto"/>
                            <w:left w:val="none" w:sz="0" w:space="0" w:color="auto"/>
                            <w:bottom w:val="none" w:sz="0" w:space="0" w:color="auto"/>
                            <w:right w:val="none" w:sz="0" w:space="0" w:color="auto"/>
                          </w:divBdr>
                          <w:divsChild>
                            <w:div w:id="1891763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14914">
                      <w:marLeft w:val="0"/>
                      <w:marRight w:val="0"/>
                      <w:marTop w:val="0"/>
                      <w:marBottom w:val="0"/>
                      <w:divBdr>
                        <w:top w:val="none" w:sz="0" w:space="0" w:color="auto"/>
                        <w:left w:val="none" w:sz="0" w:space="0" w:color="auto"/>
                        <w:bottom w:val="none" w:sz="0" w:space="0" w:color="auto"/>
                        <w:right w:val="none" w:sz="0" w:space="0" w:color="auto"/>
                      </w:divBdr>
                      <w:divsChild>
                        <w:div w:id="1152602474">
                          <w:marLeft w:val="0"/>
                          <w:marRight w:val="0"/>
                          <w:marTop w:val="0"/>
                          <w:marBottom w:val="0"/>
                          <w:divBdr>
                            <w:top w:val="none" w:sz="0" w:space="0" w:color="auto"/>
                            <w:left w:val="none" w:sz="0" w:space="0" w:color="auto"/>
                            <w:bottom w:val="none" w:sz="0" w:space="0" w:color="auto"/>
                            <w:right w:val="none" w:sz="0" w:space="0" w:color="auto"/>
                          </w:divBdr>
                          <w:divsChild>
                            <w:div w:id="81784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242205">
                      <w:marLeft w:val="0"/>
                      <w:marRight w:val="0"/>
                      <w:marTop w:val="0"/>
                      <w:marBottom w:val="0"/>
                      <w:divBdr>
                        <w:top w:val="none" w:sz="0" w:space="0" w:color="auto"/>
                        <w:left w:val="none" w:sz="0" w:space="0" w:color="auto"/>
                        <w:bottom w:val="none" w:sz="0" w:space="0" w:color="auto"/>
                        <w:right w:val="none" w:sz="0" w:space="0" w:color="auto"/>
                      </w:divBdr>
                    </w:div>
                    <w:div w:id="923417854">
                      <w:marLeft w:val="0"/>
                      <w:marRight w:val="0"/>
                      <w:marTop w:val="0"/>
                      <w:marBottom w:val="0"/>
                      <w:divBdr>
                        <w:top w:val="none" w:sz="0" w:space="0" w:color="auto"/>
                        <w:left w:val="none" w:sz="0" w:space="0" w:color="auto"/>
                        <w:bottom w:val="none" w:sz="0" w:space="0" w:color="auto"/>
                        <w:right w:val="none" w:sz="0" w:space="0" w:color="auto"/>
                      </w:divBdr>
                    </w:div>
                    <w:div w:id="1521771645">
                      <w:marLeft w:val="0"/>
                      <w:marRight w:val="0"/>
                      <w:marTop w:val="0"/>
                      <w:marBottom w:val="0"/>
                      <w:divBdr>
                        <w:top w:val="none" w:sz="0" w:space="0" w:color="auto"/>
                        <w:left w:val="none" w:sz="0" w:space="0" w:color="auto"/>
                        <w:bottom w:val="none" w:sz="0" w:space="0" w:color="auto"/>
                        <w:right w:val="none" w:sz="0" w:space="0" w:color="auto"/>
                      </w:divBdr>
                      <w:divsChild>
                        <w:div w:id="1150243741">
                          <w:marLeft w:val="0"/>
                          <w:marRight w:val="0"/>
                          <w:marTop w:val="0"/>
                          <w:marBottom w:val="0"/>
                          <w:divBdr>
                            <w:top w:val="none" w:sz="0" w:space="0" w:color="auto"/>
                            <w:left w:val="none" w:sz="0" w:space="0" w:color="auto"/>
                            <w:bottom w:val="none" w:sz="0" w:space="0" w:color="auto"/>
                            <w:right w:val="none" w:sz="0" w:space="0" w:color="auto"/>
                          </w:divBdr>
                          <w:divsChild>
                            <w:div w:id="84885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7250594">
                      <w:marLeft w:val="0"/>
                      <w:marRight w:val="0"/>
                      <w:marTop w:val="0"/>
                      <w:marBottom w:val="0"/>
                      <w:divBdr>
                        <w:top w:val="none" w:sz="0" w:space="0" w:color="auto"/>
                        <w:left w:val="none" w:sz="0" w:space="0" w:color="auto"/>
                        <w:bottom w:val="none" w:sz="0" w:space="0" w:color="auto"/>
                        <w:right w:val="none" w:sz="0" w:space="0" w:color="auto"/>
                      </w:divBdr>
                      <w:divsChild>
                        <w:div w:id="1333484519">
                          <w:marLeft w:val="0"/>
                          <w:marRight w:val="0"/>
                          <w:marTop w:val="0"/>
                          <w:marBottom w:val="0"/>
                          <w:divBdr>
                            <w:top w:val="none" w:sz="0" w:space="0" w:color="auto"/>
                            <w:left w:val="none" w:sz="0" w:space="0" w:color="auto"/>
                            <w:bottom w:val="none" w:sz="0" w:space="0" w:color="auto"/>
                            <w:right w:val="none" w:sz="0" w:space="0" w:color="auto"/>
                          </w:divBdr>
                          <w:divsChild>
                            <w:div w:id="967933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722712">
                      <w:marLeft w:val="0"/>
                      <w:marRight w:val="0"/>
                      <w:marTop w:val="0"/>
                      <w:marBottom w:val="0"/>
                      <w:divBdr>
                        <w:top w:val="none" w:sz="0" w:space="0" w:color="auto"/>
                        <w:left w:val="none" w:sz="0" w:space="0" w:color="auto"/>
                        <w:bottom w:val="none" w:sz="0" w:space="0" w:color="auto"/>
                        <w:right w:val="none" w:sz="0" w:space="0" w:color="auto"/>
                      </w:divBdr>
                      <w:divsChild>
                        <w:div w:id="1970890039">
                          <w:marLeft w:val="0"/>
                          <w:marRight w:val="0"/>
                          <w:marTop w:val="0"/>
                          <w:marBottom w:val="0"/>
                          <w:divBdr>
                            <w:top w:val="none" w:sz="0" w:space="0" w:color="auto"/>
                            <w:left w:val="none" w:sz="0" w:space="0" w:color="auto"/>
                            <w:bottom w:val="none" w:sz="0" w:space="0" w:color="auto"/>
                            <w:right w:val="none" w:sz="0" w:space="0" w:color="auto"/>
                          </w:divBdr>
                          <w:divsChild>
                            <w:div w:id="1027832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155260">
                      <w:marLeft w:val="0"/>
                      <w:marRight w:val="0"/>
                      <w:marTop w:val="0"/>
                      <w:marBottom w:val="0"/>
                      <w:divBdr>
                        <w:top w:val="none" w:sz="0" w:space="0" w:color="auto"/>
                        <w:left w:val="none" w:sz="0" w:space="0" w:color="auto"/>
                        <w:bottom w:val="none" w:sz="0" w:space="0" w:color="auto"/>
                        <w:right w:val="none" w:sz="0" w:space="0" w:color="auto"/>
                      </w:divBdr>
                      <w:divsChild>
                        <w:div w:id="1467241023">
                          <w:marLeft w:val="0"/>
                          <w:marRight w:val="0"/>
                          <w:marTop w:val="0"/>
                          <w:marBottom w:val="0"/>
                          <w:divBdr>
                            <w:top w:val="none" w:sz="0" w:space="0" w:color="auto"/>
                            <w:left w:val="none" w:sz="0" w:space="0" w:color="auto"/>
                            <w:bottom w:val="none" w:sz="0" w:space="0" w:color="auto"/>
                            <w:right w:val="none" w:sz="0" w:space="0" w:color="auto"/>
                          </w:divBdr>
                          <w:divsChild>
                            <w:div w:id="67927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917361">
                      <w:marLeft w:val="0"/>
                      <w:marRight w:val="0"/>
                      <w:marTop w:val="0"/>
                      <w:marBottom w:val="0"/>
                      <w:divBdr>
                        <w:top w:val="none" w:sz="0" w:space="0" w:color="auto"/>
                        <w:left w:val="none" w:sz="0" w:space="0" w:color="auto"/>
                        <w:bottom w:val="none" w:sz="0" w:space="0" w:color="auto"/>
                        <w:right w:val="none" w:sz="0" w:space="0" w:color="auto"/>
                      </w:divBdr>
                    </w:div>
                    <w:div w:id="1558274267">
                      <w:marLeft w:val="0"/>
                      <w:marRight w:val="0"/>
                      <w:marTop w:val="0"/>
                      <w:marBottom w:val="0"/>
                      <w:divBdr>
                        <w:top w:val="none" w:sz="0" w:space="0" w:color="auto"/>
                        <w:left w:val="none" w:sz="0" w:space="0" w:color="auto"/>
                        <w:bottom w:val="none" w:sz="0" w:space="0" w:color="auto"/>
                        <w:right w:val="none" w:sz="0" w:space="0" w:color="auto"/>
                      </w:divBdr>
                    </w:div>
                    <w:div w:id="1583904833">
                      <w:marLeft w:val="0"/>
                      <w:marRight w:val="0"/>
                      <w:marTop w:val="0"/>
                      <w:marBottom w:val="0"/>
                      <w:divBdr>
                        <w:top w:val="none" w:sz="0" w:space="0" w:color="auto"/>
                        <w:left w:val="none" w:sz="0" w:space="0" w:color="auto"/>
                        <w:bottom w:val="none" w:sz="0" w:space="0" w:color="auto"/>
                        <w:right w:val="none" w:sz="0" w:space="0" w:color="auto"/>
                      </w:divBdr>
                      <w:divsChild>
                        <w:div w:id="107357025">
                          <w:marLeft w:val="0"/>
                          <w:marRight w:val="0"/>
                          <w:marTop w:val="0"/>
                          <w:marBottom w:val="0"/>
                          <w:divBdr>
                            <w:top w:val="none" w:sz="0" w:space="0" w:color="auto"/>
                            <w:left w:val="none" w:sz="0" w:space="0" w:color="auto"/>
                            <w:bottom w:val="none" w:sz="0" w:space="0" w:color="auto"/>
                            <w:right w:val="none" w:sz="0" w:space="0" w:color="auto"/>
                          </w:divBdr>
                          <w:divsChild>
                            <w:div w:id="135229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240379">
                      <w:marLeft w:val="0"/>
                      <w:marRight w:val="0"/>
                      <w:marTop w:val="0"/>
                      <w:marBottom w:val="0"/>
                      <w:divBdr>
                        <w:top w:val="none" w:sz="0" w:space="0" w:color="auto"/>
                        <w:left w:val="none" w:sz="0" w:space="0" w:color="auto"/>
                        <w:bottom w:val="none" w:sz="0" w:space="0" w:color="auto"/>
                        <w:right w:val="none" w:sz="0" w:space="0" w:color="auto"/>
                      </w:divBdr>
                      <w:divsChild>
                        <w:div w:id="1712654106">
                          <w:marLeft w:val="0"/>
                          <w:marRight w:val="0"/>
                          <w:marTop w:val="0"/>
                          <w:marBottom w:val="0"/>
                          <w:divBdr>
                            <w:top w:val="none" w:sz="0" w:space="0" w:color="auto"/>
                            <w:left w:val="none" w:sz="0" w:space="0" w:color="auto"/>
                            <w:bottom w:val="none" w:sz="0" w:space="0" w:color="auto"/>
                            <w:right w:val="none" w:sz="0" w:space="0" w:color="auto"/>
                          </w:divBdr>
                          <w:divsChild>
                            <w:div w:id="198018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8362378">
                      <w:marLeft w:val="0"/>
                      <w:marRight w:val="0"/>
                      <w:marTop w:val="0"/>
                      <w:marBottom w:val="0"/>
                      <w:divBdr>
                        <w:top w:val="none" w:sz="0" w:space="0" w:color="auto"/>
                        <w:left w:val="none" w:sz="0" w:space="0" w:color="auto"/>
                        <w:bottom w:val="none" w:sz="0" w:space="0" w:color="auto"/>
                        <w:right w:val="none" w:sz="0" w:space="0" w:color="auto"/>
                      </w:divBdr>
                      <w:divsChild>
                        <w:div w:id="637491517">
                          <w:marLeft w:val="0"/>
                          <w:marRight w:val="0"/>
                          <w:marTop w:val="0"/>
                          <w:marBottom w:val="0"/>
                          <w:divBdr>
                            <w:top w:val="none" w:sz="0" w:space="0" w:color="auto"/>
                            <w:left w:val="none" w:sz="0" w:space="0" w:color="auto"/>
                            <w:bottom w:val="none" w:sz="0" w:space="0" w:color="auto"/>
                            <w:right w:val="none" w:sz="0" w:space="0" w:color="auto"/>
                          </w:divBdr>
                          <w:divsChild>
                            <w:div w:id="183653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188946">
                      <w:marLeft w:val="0"/>
                      <w:marRight w:val="0"/>
                      <w:marTop w:val="0"/>
                      <w:marBottom w:val="0"/>
                      <w:divBdr>
                        <w:top w:val="none" w:sz="0" w:space="0" w:color="auto"/>
                        <w:left w:val="none" w:sz="0" w:space="0" w:color="auto"/>
                        <w:bottom w:val="none" w:sz="0" w:space="0" w:color="auto"/>
                        <w:right w:val="none" w:sz="0" w:space="0" w:color="auto"/>
                      </w:divBdr>
                      <w:divsChild>
                        <w:div w:id="1634824026">
                          <w:marLeft w:val="0"/>
                          <w:marRight w:val="0"/>
                          <w:marTop w:val="0"/>
                          <w:marBottom w:val="0"/>
                          <w:divBdr>
                            <w:top w:val="none" w:sz="0" w:space="0" w:color="auto"/>
                            <w:left w:val="none" w:sz="0" w:space="0" w:color="auto"/>
                            <w:bottom w:val="none" w:sz="0" w:space="0" w:color="auto"/>
                            <w:right w:val="none" w:sz="0" w:space="0" w:color="auto"/>
                          </w:divBdr>
                          <w:divsChild>
                            <w:div w:id="594359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946118">
                      <w:marLeft w:val="0"/>
                      <w:marRight w:val="0"/>
                      <w:marTop w:val="0"/>
                      <w:marBottom w:val="0"/>
                      <w:divBdr>
                        <w:top w:val="none" w:sz="0" w:space="0" w:color="auto"/>
                        <w:left w:val="none" w:sz="0" w:space="0" w:color="auto"/>
                        <w:bottom w:val="none" w:sz="0" w:space="0" w:color="auto"/>
                        <w:right w:val="none" w:sz="0" w:space="0" w:color="auto"/>
                      </w:divBdr>
                    </w:div>
                    <w:div w:id="1724868741">
                      <w:marLeft w:val="0"/>
                      <w:marRight w:val="0"/>
                      <w:marTop w:val="0"/>
                      <w:marBottom w:val="0"/>
                      <w:divBdr>
                        <w:top w:val="none" w:sz="0" w:space="0" w:color="auto"/>
                        <w:left w:val="none" w:sz="0" w:space="0" w:color="auto"/>
                        <w:bottom w:val="none" w:sz="0" w:space="0" w:color="auto"/>
                        <w:right w:val="none" w:sz="0" w:space="0" w:color="auto"/>
                      </w:divBdr>
                      <w:divsChild>
                        <w:div w:id="1570309373">
                          <w:marLeft w:val="0"/>
                          <w:marRight w:val="0"/>
                          <w:marTop w:val="0"/>
                          <w:marBottom w:val="0"/>
                          <w:divBdr>
                            <w:top w:val="none" w:sz="0" w:space="0" w:color="auto"/>
                            <w:left w:val="none" w:sz="0" w:space="0" w:color="auto"/>
                            <w:bottom w:val="none" w:sz="0" w:space="0" w:color="auto"/>
                            <w:right w:val="none" w:sz="0" w:space="0" w:color="auto"/>
                          </w:divBdr>
                          <w:divsChild>
                            <w:div w:id="88055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845870">
                      <w:marLeft w:val="0"/>
                      <w:marRight w:val="0"/>
                      <w:marTop w:val="0"/>
                      <w:marBottom w:val="0"/>
                      <w:divBdr>
                        <w:top w:val="none" w:sz="0" w:space="0" w:color="auto"/>
                        <w:left w:val="none" w:sz="0" w:space="0" w:color="auto"/>
                        <w:bottom w:val="none" w:sz="0" w:space="0" w:color="auto"/>
                        <w:right w:val="none" w:sz="0" w:space="0" w:color="auto"/>
                      </w:divBdr>
                    </w:div>
                    <w:div w:id="1591348531">
                      <w:marLeft w:val="0"/>
                      <w:marRight w:val="0"/>
                      <w:marTop w:val="0"/>
                      <w:marBottom w:val="0"/>
                      <w:divBdr>
                        <w:top w:val="none" w:sz="0" w:space="0" w:color="auto"/>
                        <w:left w:val="none" w:sz="0" w:space="0" w:color="auto"/>
                        <w:bottom w:val="none" w:sz="0" w:space="0" w:color="auto"/>
                        <w:right w:val="none" w:sz="0" w:space="0" w:color="auto"/>
                      </w:divBdr>
                      <w:divsChild>
                        <w:div w:id="207685638">
                          <w:marLeft w:val="0"/>
                          <w:marRight w:val="0"/>
                          <w:marTop w:val="0"/>
                          <w:marBottom w:val="0"/>
                          <w:divBdr>
                            <w:top w:val="none" w:sz="0" w:space="0" w:color="auto"/>
                            <w:left w:val="none" w:sz="0" w:space="0" w:color="auto"/>
                            <w:bottom w:val="none" w:sz="0" w:space="0" w:color="auto"/>
                            <w:right w:val="none" w:sz="0" w:space="0" w:color="auto"/>
                          </w:divBdr>
                          <w:divsChild>
                            <w:div w:id="91528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4950942">
                      <w:marLeft w:val="0"/>
                      <w:marRight w:val="0"/>
                      <w:marTop w:val="0"/>
                      <w:marBottom w:val="0"/>
                      <w:divBdr>
                        <w:top w:val="none" w:sz="0" w:space="0" w:color="auto"/>
                        <w:left w:val="none" w:sz="0" w:space="0" w:color="auto"/>
                        <w:bottom w:val="none" w:sz="0" w:space="0" w:color="auto"/>
                        <w:right w:val="none" w:sz="0" w:space="0" w:color="auto"/>
                      </w:divBdr>
                      <w:divsChild>
                        <w:div w:id="1524779364">
                          <w:marLeft w:val="0"/>
                          <w:marRight w:val="0"/>
                          <w:marTop w:val="0"/>
                          <w:marBottom w:val="0"/>
                          <w:divBdr>
                            <w:top w:val="none" w:sz="0" w:space="0" w:color="auto"/>
                            <w:left w:val="none" w:sz="0" w:space="0" w:color="auto"/>
                            <w:bottom w:val="none" w:sz="0" w:space="0" w:color="auto"/>
                            <w:right w:val="none" w:sz="0" w:space="0" w:color="auto"/>
                          </w:divBdr>
                          <w:divsChild>
                            <w:div w:id="200673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661939">
                      <w:marLeft w:val="0"/>
                      <w:marRight w:val="0"/>
                      <w:marTop w:val="0"/>
                      <w:marBottom w:val="0"/>
                      <w:divBdr>
                        <w:top w:val="none" w:sz="0" w:space="0" w:color="auto"/>
                        <w:left w:val="none" w:sz="0" w:space="0" w:color="auto"/>
                        <w:bottom w:val="none" w:sz="0" w:space="0" w:color="auto"/>
                        <w:right w:val="none" w:sz="0" w:space="0" w:color="auto"/>
                      </w:divBdr>
                      <w:divsChild>
                        <w:div w:id="1306275124">
                          <w:marLeft w:val="0"/>
                          <w:marRight w:val="0"/>
                          <w:marTop w:val="0"/>
                          <w:marBottom w:val="0"/>
                          <w:divBdr>
                            <w:top w:val="none" w:sz="0" w:space="0" w:color="auto"/>
                            <w:left w:val="none" w:sz="0" w:space="0" w:color="auto"/>
                            <w:bottom w:val="none" w:sz="0" w:space="0" w:color="auto"/>
                            <w:right w:val="none" w:sz="0" w:space="0" w:color="auto"/>
                          </w:divBdr>
                          <w:divsChild>
                            <w:div w:id="21909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49837">
                      <w:marLeft w:val="0"/>
                      <w:marRight w:val="0"/>
                      <w:marTop w:val="0"/>
                      <w:marBottom w:val="0"/>
                      <w:divBdr>
                        <w:top w:val="none" w:sz="0" w:space="0" w:color="auto"/>
                        <w:left w:val="none" w:sz="0" w:space="0" w:color="auto"/>
                        <w:bottom w:val="none" w:sz="0" w:space="0" w:color="auto"/>
                        <w:right w:val="none" w:sz="0" w:space="0" w:color="auto"/>
                      </w:divBdr>
                    </w:div>
                    <w:div w:id="890844896">
                      <w:marLeft w:val="0"/>
                      <w:marRight w:val="0"/>
                      <w:marTop w:val="0"/>
                      <w:marBottom w:val="0"/>
                      <w:divBdr>
                        <w:top w:val="none" w:sz="0" w:space="0" w:color="auto"/>
                        <w:left w:val="none" w:sz="0" w:space="0" w:color="auto"/>
                        <w:bottom w:val="none" w:sz="0" w:space="0" w:color="auto"/>
                        <w:right w:val="none" w:sz="0" w:space="0" w:color="auto"/>
                      </w:divBdr>
                    </w:div>
                    <w:div w:id="433597281">
                      <w:marLeft w:val="0"/>
                      <w:marRight w:val="0"/>
                      <w:marTop w:val="0"/>
                      <w:marBottom w:val="0"/>
                      <w:divBdr>
                        <w:top w:val="none" w:sz="0" w:space="0" w:color="auto"/>
                        <w:left w:val="none" w:sz="0" w:space="0" w:color="auto"/>
                        <w:bottom w:val="none" w:sz="0" w:space="0" w:color="auto"/>
                        <w:right w:val="none" w:sz="0" w:space="0" w:color="auto"/>
                      </w:divBdr>
                      <w:divsChild>
                        <w:div w:id="1505826111">
                          <w:marLeft w:val="0"/>
                          <w:marRight w:val="0"/>
                          <w:marTop w:val="0"/>
                          <w:marBottom w:val="0"/>
                          <w:divBdr>
                            <w:top w:val="none" w:sz="0" w:space="0" w:color="auto"/>
                            <w:left w:val="none" w:sz="0" w:space="0" w:color="auto"/>
                            <w:bottom w:val="none" w:sz="0" w:space="0" w:color="auto"/>
                            <w:right w:val="none" w:sz="0" w:space="0" w:color="auto"/>
                          </w:divBdr>
                          <w:divsChild>
                            <w:div w:id="124800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006962">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es.wikipedia.org/wiki/Maximato" TargetMode="External"/><Relationship Id="rId671" Type="http://schemas.openxmlformats.org/officeDocument/2006/relationships/hyperlink" Target="http://es.wikipedia.org/wiki/1876" TargetMode="External"/><Relationship Id="rId769" Type="http://schemas.openxmlformats.org/officeDocument/2006/relationships/hyperlink" Target="http://es.wikipedia.org/wiki/M%C3%A9xico_en_la_Segunda_Guerra_Mundial" TargetMode="External"/><Relationship Id="rId21" Type="http://schemas.openxmlformats.org/officeDocument/2006/relationships/hyperlink" Target="http://es.wikipedia.org/wiki/Guerra_de_Intervenci%C3%B3n_Norteamericana" TargetMode="External"/><Relationship Id="rId324" Type="http://schemas.openxmlformats.org/officeDocument/2006/relationships/hyperlink" Target="http://commons.wikimedia.org/wiki/File:Atl_tlachinolli.jpg" TargetMode="External"/><Relationship Id="rId531" Type="http://schemas.openxmlformats.org/officeDocument/2006/relationships/hyperlink" Target="http://es.wikipedia.org/wiki/Padilla_(Tamaulipas)" TargetMode="External"/><Relationship Id="rId629" Type="http://schemas.openxmlformats.org/officeDocument/2006/relationships/hyperlink" Target="http://es.wikipedia.org/wiki/Miguel_Hidalgo_(D.F.)" TargetMode="External"/><Relationship Id="rId170" Type="http://schemas.openxmlformats.org/officeDocument/2006/relationships/hyperlink" Target="http://es.wikipedia.org/wiki/Cuenta_larga" TargetMode="External"/><Relationship Id="rId836" Type="http://schemas.openxmlformats.org/officeDocument/2006/relationships/hyperlink" Target="http://es.wikipedia.org/wiki/Historia_de_M%C3%A9xico" TargetMode="External"/><Relationship Id="rId268" Type="http://schemas.openxmlformats.org/officeDocument/2006/relationships/hyperlink" Target="http://es.wikipedia.org/wiki/Astronom%C3%ADa_maya" TargetMode="External"/><Relationship Id="rId475" Type="http://schemas.openxmlformats.org/officeDocument/2006/relationships/hyperlink" Target="http://es.wikipedia.org/wiki/Sierra_Madre_del_Sur" TargetMode="External"/><Relationship Id="rId682" Type="http://schemas.openxmlformats.org/officeDocument/2006/relationships/hyperlink" Target="http://es.wikipedia.org/wiki/Oaxaca" TargetMode="External"/><Relationship Id="rId32" Type="http://schemas.openxmlformats.org/officeDocument/2006/relationships/hyperlink" Target="http://es.wikipedia.org/wiki/Cardenismo" TargetMode="External"/><Relationship Id="rId128" Type="http://schemas.openxmlformats.org/officeDocument/2006/relationships/hyperlink" Target="http://es.wikipedia.org/wiki/Ma%C3%ADz" TargetMode="External"/><Relationship Id="rId335" Type="http://schemas.openxmlformats.org/officeDocument/2006/relationships/hyperlink" Target="http://es.wikipedia.org/wiki/13_de_marzo" TargetMode="External"/><Relationship Id="rId542" Type="http://schemas.openxmlformats.org/officeDocument/2006/relationships/hyperlink" Target="http://es.wikipedia.org/wiki/Antonio_L%C3%B3pez_de_Santa_Anna" TargetMode="External"/><Relationship Id="rId181" Type="http://schemas.openxmlformats.org/officeDocument/2006/relationships/hyperlink" Target="http://es.wikipedia.org/wiki/Pen%C3%ADnsula_de_Yucat%C3%A1n" TargetMode="External"/><Relationship Id="rId402" Type="http://schemas.openxmlformats.org/officeDocument/2006/relationships/hyperlink" Target="http://es.wikipedia.org/w/index.php?title=Historia_de_M%C3%A9xico&amp;action=history" TargetMode="External"/><Relationship Id="rId847" Type="http://schemas.openxmlformats.org/officeDocument/2006/relationships/hyperlink" Target="http://es.wikipedia.org/wiki/Digital_object_identifier" TargetMode="External"/><Relationship Id="rId279" Type="http://schemas.openxmlformats.org/officeDocument/2006/relationships/hyperlink" Target="http://es.wikipedia.org/wiki/Teotihuacan" TargetMode="External"/><Relationship Id="rId486" Type="http://schemas.openxmlformats.org/officeDocument/2006/relationships/hyperlink" Target="http://es.wikipedia.org/wiki/1815" TargetMode="External"/><Relationship Id="rId693" Type="http://schemas.openxmlformats.org/officeDocument/2006/relationships/hyperlink" Target="http://es.wikipedia.org/wiki/Presidente_de_M%C3%A9xico" TargetMode="External"/><Relationship Id="rId707" Type="http://schemas.openxmlformats.org/officeDocument/2006/relationships/hyperlink" Target="http://es.wikipedia.org/wiki/Entrevista_D%C3%ADaz_-_Creelman" TargetMode="External"/><Relationship Id="rId43" Type="http://schemas.openxmlformats.org/officeDocument/2006/relationships/hyperlink" Target="http://es.wikipedia.org/wiki/Cultura_olmeca" TargetMode="External"/><Relationship Id="rId139" Type="http://schemas.openxmlformats.org/officeDocument/2006/relationships/hyperlink" Target="http://es.wikipedia.org/wiki/Baja_California_Sur" TargetMode="External"/><Relationship Id="rId346" Type="http://schemas.openxmlformats.org/officeDocument/2006/relationships/hyperlink" Target="http://es.wikipedia.org/wiki/Conquista_de_M%C3%A9xico" TargetMode="External"/><Relationship Id="rId553" Type="http://schemas.openxmlformats.org/officeDocument/2006/relationships/hyperlink" Target="http://es.wikipedia.org/wiki/21_de_junio" TargetMode="External"/><Relationship Id="rId760" Type="http://schemas.openxmlformats.org/officeDocument/2006/relationships/hyperlink" Target="http://es.wikipedia.org/wiki/Manuel_%C3%81vila_Camacho" TargetMode="External"/><Relationship Id="rId192" Type="http://schemas.openxmlformats.org/officeDocument/2006/relationships/hyperlink" Target="http://es.wikipedia.org/wiki/Oaxaca" TargetMode="External"/><Relationship Id="rId206" Type="http://schemas.openxmlformats.org/officeDocument/2006/relationships/hyperlink" Target="http://es.wikipedia.org/wiki/Veracruz" TargetMode="External"/><Relationship Id="rId413" Type="http://schemas.openxmlformats.org/officeDocument/2006/relationships/hyperlink" Target="http://es.wikipedia.org/wiki/1811" TargetMode="External"/><Relationship Id="rId858" Type="http://schemas.openxmlformats.org/officeDocument/2006/relationships/hyperlink" Target="http://es.wikipedia.org/wiki/Historia_de_M%C3%A9xico" TargetMode="External"/><Relationship Id="rId497" Type="http://schemas.openxmlformats.org/officeDocument/2006/relationships/hyperlink" Target="http://es.wikipedia.org/wiki/Conspiraci%C3%B3n_de_la_Profesa" TargetMode="External"/><Relationship Id="rId620" Type="http://schemas.openxmlformats.org/officeDocument/2006/relationships/hyperlink" Target="http://es.wikipedia.org/wiki/Ignacio_Comonfort" TargetMode="External"/><Relationship Id="rId718" Type="http://schemas.openxmlformats.org/officeDocument/2006/relationships/hyperlink" Target="http://commons.wikimedia.org/wiki/File:Madero_en_Cuernavaca.jpg" TargetMode="External"/><Relationship Id="rId357" Type="http://schemas.openxmlformats.org/officeDocument/2006/relationships/hyperlink" Target="http://es.wikipedia.org/wiki/Imperio_espa%C3%B1ol" TargetMode="External"/><Relationship Id="rId54" Type="http://schemas.openxmlformats.org/officeDocument/2006/relationships/hyperlink" Target="http://es.wikipedia.org/wiki/Siglo_XIX" TargetMode="External"/><Relationship Id="rId217" Type="http://schemas.openxmlformats.org/officeDocument/2006/relationships/hyperlink" Target="http://es.wikipedia.org/wiki/Historia_de_M%C3%A9xico" TargetMode="External"/><Relationship Id="rId564" Type="http://schemas.openxmlformats.org/officeDocument/2006/relationships/hyperlink" Target="http://es.wikipedia.org/wiki/1835" TargetMode="External"/><Relationship Id="rId771" Type="http://schemas.openxmlformats.org/officeDocument/2006/relationships/hyperlink" Target="http://es.wikipedia.org/wiki/Miguel_Alem%C3%A1n" TargetMode="External"/><Relationship Id="rId869" Type="http://schemas.openxmlformats.org/officeDocument/2006/relationships/hyperlink" Target="http://es.wikipedia.org/wiki/Cultura_epiolmeca" TargetMode="External"/><Relationship Id="rId424" Type="http://schemas.openxmlformats.org/officeDocument/2006/relationships/hyperlink" Target="http://es.wikipedia.org/wiki/Jos%C3%A9_de_Iturrigaray" TargetMode="External"/><Relationship Id="rId631" Type="http://schemas.openxmlformats.org/officeDocument/2006/relationships/hyperlink" Target="http://es.wikipedia.org/wiki/Francia" TargetMode="External"/><Relationship Id="rId729" Type="http://schemas.openxmlformats.org/officeDocument/2006/relationships/hyperlink" Target="http://es.wikipedia.org/wiki/Francisco_Le%C3%B3n_de_la_Barra" TargetMode="External"/><Relationship Id="rId270" Type="http://schemas.openxmlformats.org/officeDocument/2006/relationships/hyperlink" Target="http://es.wikipedia.org/wiki/Sol" TargetMode="External"/><Relationship Id="rId65" Type="http://schemas.openxmlformats.org/officeDocument/2006/relationships/hyperlink" Target="http://es.wikipedia.org/wiki/Historia_de_M%C3%A9xico" TargetMode="External"/><Relationship Id="rId130" Type="http://schemas.openxmlformats.org/officeDocument/2006/relationships/hyperlink" Target="http://es.wikipedia.org/wiki/Cultura_material" TargetMode="External"/><Relationship Id="rId368" Type="http://schemas.openxmlformats.org/officeDocument/2006/relationships/hyperlink" Target="http://es.wikipedia.org/wiki/Catedral_Metropolitana_de_la_Ciudad_de_M%C3%A9xico" TargetMode="External"/><Relationship Id="rId575" Type="http://schemas.openxmlformats.org/officeDocument/2006/relationships/hyperlink" Target="http://es.wikipedia.org/wiki/Constituci%C3%B3n_de_1824" TargetMode="External"/><Relationship Id="rId782" Type="http://schemas.openxmlformats.org/officeDocument/2006/relationships/hyperlink" Target="http://es.wikipedia.org/wiki/1973" TargetMode="External"/><Relationship Id="rId228" Type="http://schemas.openxmlformats.org/officeDocument/2006/relationships/hyperlink" Target="http://es.wikipedia.org/wiki/Historia_de_M%C3%A9xico" TargetMode="External"/><Relationship Id="rId435" Type="http://schemas.openxmlformats.org/officeDocument/2006/relationships/image" Target="media/image15.jpeg"/><Relationship Id="rId642" Type="http://schemas.openxmlformats.org/officeDocument/2006/relationships/hyperlink" Target="http://es.wikipedia.org/wiki/1867" TargetMode="External"/><Relationship Id="rId281" Type="http://schemas.openxmlformats.org/officeDocument/2006/relationships/image" Target="media/image8.jpeg"/><Relationship Id="rId502" Type="http://schemas.openxmlformats.org/officeDocument/2006/relationships/hyperlink" Target="http://es.wikipedia.org/wiki/Capit%C3%A1n_general" TargetMode="External"/><Relationship Id="rId76" Type="http://schemas.openxmlformats.org/officeDocument/2006/relationships/hyperlink" Target="http://es.wikipedia.org/wiki/Historia_de_M%C3%A9xico" TargetMode="External"/><Relationship Id="rId141" Type="http://schemas.openxmlformats.org/officeDocument/2006/relationships/hyperlink" Target="http://es.wikipedia.org/wiki/Pinturas_rupestres_de_la_Sierra_de_San_Francisco" TargetMode="External"/><Relationship Id="rId379" Type="http://schemas.openxmlformats.org/officeDocument/2006/relationships/hyperlink" Target="http://es.wikipedia.org/wiki/Sevilla" TargetMode="External"/><Relationship Id="rId586" Type="http://schemas.openxmlformats.org/officeDocument/2006/relationships/hyperlink" Target="http://es.wikipedia.org/wiki/Tratado_de_Guadalupe-Hidalgo" TargetMode="External"/><Relationship Id="rId793" Type="http://schemas.openxmlformats.org/officeDocument/2006/relationships/hyperlink" Target="http://es.wikipedia.org/wiki/Estados_Unidos" TargetMode="External"/><Relationship Id="rId807" Type="http://schemas.openxmlformats.org/officeDocument/2006/relationships/hyperlink" Target="http://es.wikipedia.org/wiki/Partido_Revolucionario_Institucional" TargetMode="External"/><Relationship Id="rId7" Type="http://schemas.openxmlformats.org/officeDocument/2006/relationships/hyperlink" Target="http://es.wikipedia.org/wiki/M%C3%A9xico" TargetMode="External"/><Relationship Id="rId239" Type="http://schemas.openxmlformats.org/officeDocument/2006/relationships/hyperlink" Target="http://commons.wikimedia.org/wiki/File:Palenque_ruins_web.jpg" TargetMode="External"/><Relationship Id="rId446" Type="http://schemas.openxmlformats.org/officeDocument/2006/relationships/hyperlink" Target="http://es.wikipedia.org/wiki/Guanajuato" TargetMode="External"/><Relationship Id="rId653" Type="http://schemas.openxmlformats.org/officeDocument/2006/relationships/hyperlink" Target="http://es.wikipedia.org/wiki/Ignacio_Zaragoza" TargetMode="External"/><Relationship Id="rId292" Type="http://schemas.openxmlformats.org/officeDocument/2006/relationships/hyperlink" Target="http://es.wikipedia.org/wiki/Wikipedia:Fuentes_fiables" TargetMode="External"/><Relationship Id="rId306" Type="http://schemas.openxmlformats.org/officeDocument/2006/relationships/hyperlink" Target="http://es.wikipedia.org/wiki/Pur%C3%A9pecha_(etnia)" TargetMode="External"/><Relationship Id="rId860" Type="http://schemas.openxmlformats.org/officeDocument/2006/relationships/hyperlink" Target="http://es.wikipedia.org/wiki/Historia_de_M%C3%A9xico" TargetMode="External"/><Relationship Id="rId87" Type="http://schemas.openxmlformats.org/officeDocument/2006/relationships/hyperlink" Target="http://es.wikipedia.org/wiki/Protoneol%C3%ADtico" TargetMode="External"/><Relationship Id="rId513" Type="http://schemas.openxmlformats.org/officeDocument/2006/relationships/hyperlink" Target="http://es.wikipedia.org/wiki/Tratado_de_Adams-On%C3%ADs" TargetMode="External"/><Relationship Id="rId597" Type="http://schemas.openxmlformats.org/officeDocument/2006/relationships/hyperlink" Target="http://es.wikipedia.org/wiki/Jos%C3%A9_Joaqu%C3%ADn_de_Herrera" TargetMode="External"/><Relationship Id="rId720" Type="http://schemas.openxmlformats.org/officeDocument/2006/relationships/hyperlink" Target="http://es.wikipedia.org/wiki/Emiliano_Zapata" TargetMode="External"/><Relationship Id="rId818" Type="http://schemas.openxmlformats.org/officeDocument/2006/relationships/hyperlink" Target="http://es.wikipedia.org/wiki/Instituto_Federal_Electoral_(M%C3%A9xico)" TargetMode="External"/><Relationship Id="rId152" Type="http://schemas.openxmlformats.org/officeDocument/2006/relationships/hyperlink" Target="http://es.wikipedia.org/wiki/Historia_de_M%C3%A9xico" TargetMode="External"/><Relationship Id="rId457" Type="http://schemas.openxmlformats.org/officeDocument/2006/relationships/hyperlink" Target="http://es.wikipedia.org/wiki/Alh%C3%B3ndiga_de_Granaditas" TargetMode="External"/><Relationship Id="rId664" Type="http://schemas.openxmlformats.org/officeDocument/2006/relationships/hyperlink" Target="http://es.wikipedia.org/wiki/Santiago_de_Quer%C3%A9taro" TargetMode="External"/><Relationship Id="rId871" Type="http://schemas.openxmlformats.org/officeDocument/2006/relationships/hyperlink" Target="http://es.wikipedia.org/wiki/Historia_de_M%C3%A9xico" TargetMode="External"/><Relationship Id="rId14" Type="http://schemas.openxmlformats.org/officeDocument/2006/relationships/hyperlink" Target="http://es.wikipedia.org/wiki/Conquista_de_M%C3%A9xico" TargetMode="External"/><Relationship Id="rId317" Type="http://schemas.openxmlformats.org/officeDocument/2006/relationships/hyperlink" Target="http://es.wikipedia.org/wiki/29_de_junio" TargetMode="External"/><Relationship Id="rId524" Type="http://schemas.openxmlformats.org/officeDocument/2006/relationships/hyperlink" Target="http://es.wikipedia.org/wiki/Anexo:Gobernantes_de_M%C3%A9xico" TargetMode="External"/><Relationship Id="rId731" Type="http://schemas.openxmlformats.org/officeDocument/2006/relationships/hyperlink" Target="http://es.wikipedia.org/wiki/Victoriano_Huerta" TargetMode="External"/><Relationship Id="rId98" Type="http://schemas.openxmlformats.org/officeDocument/2006/relationships/hyperlink" Target="http://es.wikipedia.org/wiki/1810" TargetMode="External"/><Relationship Id="rId163" Type="http://schemas.openxmlformats.org/officeDocument/2006/relationships/hyperlink" Target="http://es.wikipedia.org/wiki/La_Venta" TargetMode="External"/><Relationship Id="rId370" Type="http://schemas.openxmlformats.org/officeDocument/2006/relationships/hyperlink" Target="http://es.wikipedia.org/wiki/Nueva_Espa%C3%B1a" TargetMode="External"/><Relationship Id="rId829" Type="http://schemas.openxmlformats.org/officeDocument/2006/relationships/hyperlink" Target="http://es.wikipedia.org/wiki/Virreinato_de_Nueva_Espa%C3%B1a" TargetMode="External"/><Relationship Id="rId230" Type="http://schemas.openxmlformats.org/officeDocument/2006/relationships/hyperlink" Target="http://es.wikipedia.org/wiki/Historia_de_M%C3%A9xico" TargetMode="External"/><Relationship Id="rId468" Type="http://schemas.openxmlformats.org/officeDocument/2006/relationships/hyperlink" Target="http://es.wikipedia.org/wiki/Sacerdote" TargetMode="External"/><Relationship Id="rId675" Type="http://schemas.openxmlformats.org/officeDocument/2006/relationships/hyperlink" Target="http://es.wikipedia.org/wiki/Wikipedia:Verificabilidad" TargetMode="External"/><Relationship Id="rId882" Type="http://schemas.openxmlformats.org/officeDocument/2006/relationships/hyperlink" Target="http://www.mexicodesconocido.com.mx/los-fenicios-de-america.html" TargetMode="External"/><Relationship Id="rId25" Type="http://schemas.openxmlformats.org/officeDocument/2006/relationships/hyperlink" Target="http://es.wikipedia.org/wiki/Segunda_Intervenci%C3%B3n_Francesa_en_M%C3%A9xico" TargetMode="External"/><Relationship Id="rId328" Type="http://schemas.openxmlformats.org/officeDocument/2006/relationships/hyperlink" Target="http://es.wikipedia.org/wiki/Tenochtitlan" TargetMode="External"/><Relationship Id="rId535" Type="http://schemas.openxmlformats.org/officeDocument/2006/relationships/hyperlink" Target="http://es.wikipedia.org/wiki/Primer_Imperio_Mexicano" TargetMode="External"/><Relationship Id="rId742" Type="http://schemas.openxmlformats.org/officeDocument/2006/relationships/hyperlink" Target="http://es.wikipedia.org/wiki/Jos%C3%A9_Vasconcelos" TargetMode="External"/><Relationship Id="rId174" Type="http://schemas.openxmlformats.org/officeDocument/2006/relationships/hyperlink" Target="http://es.wikipedia.org/wiki/Teotihuacan" TargetMode="External"/><Relationship Id="rId381" Type="http://schemas.openxmlformats.org/officeDocument/2006/relationships/hyperlink" Target="http://es.wikipedia.org/wiki/1547" TargetMode="External"/><Relationship Id="rId602" Type="http://schemas.openxmlformats.org/officeDocument/2006/relationships/hyperlink" Target="http://es.wikipedia.org/wiki/Guelatao_de_Ju%C3%A1rez" TargetMode="External"/><Relationship Id="rId241" Type="http://schemas.openxmlformats.org/officeDocument/2006/relationships/hyperlink" Target="http://es.wikipedia.org/wiki/Zona_arqueol%C3%B3gica_de_Palenque" TargetMode="External"/><Relationship Id="rId479" Type="http://schemas.openxmlformats.org/officeDocument/2006/relationships/hyperlink" Target="http://es.wikipedia.org/wiki/Acta_Solemne_de_la_Declaraci%C3%B3n_de_Independencia_de_la_Am%C3%A9rica_Septentrional" TargetMode="External"/><Relationship Id="rId686" Type="http://schemas.openxmlformats.org/officeDocument/2006/relationships/hyperlink" Target="http://es.wikipedia.org/wiki/Francia" TargetMode="External"/><Relationship Id="rId36" Type="http://schemas.openxmlformats.org/officeDocument/2006/relationships/hyperlink" Target="http://es.wikipedia.org/wiki/M%C3%A9xico" TargetMode="External"/><Relationship Id="rId339" Type="http://schemas.openxmlformats.org/officeDocument/2006/relationships/hyperlink" Target="http://es.wikipedia.org/wiki/Imperio_azteca" TargetMode="External"/><Relationship Id="rId546" Type="http://schemas.openxmlformats.org/officeDocument/2006/relationships/hyperlink" Target="http://commons.wikimedia.org/wiki/File:Antonio_L%C3%B3pez_de_Santa_Anna,_siglo_XIX,_%C3%B3leo_sobre_tela.png" TargetMode="External"/><Relationship Id="rId753" Type="http://schemas.openxmlformats.org/officeDocument/2006/relationships/hyperlink" Target="http://es.wikipedia.org/wiki/Isla_Clipperton" TargetMode="External"/><Relationship Id="rId101" Type="http://schemas.openxmlformats.org/officeDocument/2006/relationships/hyperlink" Target="http://es.wikipedia.org/wiki/%C3%93rdenes_religiosas" TargetMode="External"/><Relationship Id="rId185" Type="http://schemas.openxmlformats.org/officeDocument/2006/relationships/hyperlink" Target="http://es.wikipedia.org/wiki/Cultura_Paquim%C3%A9" TargetMode="External"/><Relationship Id="rId406" Type="http://schemas.openxmlformats.org/officeDocument/2006/relationships/hyperlink" Target="http://es.wikipedia.org/wiki/Hacienda_de_Corralejo" TargetMode="External"/><Relationship Id="rId392" Type="http://schemas.openxmlformats.org/officeDocument/2006/relationships/hyperlink" Target="http://es.wikipedia.org/wiki/Acapulco" TargetMode="External"/><Relationship Id="rId613" Type="http://schemas.openxmlformats.org/officeDocument/2006/relationships/hyperlink" Target="http://es.wikipedia.org/wiki/Cultura_zapoteca" TargetMode="External"/><Relationship Id="rId697" Type="http://schemas.openxmlformats.org/officeDocument/2006/relationships/hyperlink" Target="http://es.wikipedia.org/wiki/Hacienda" TargetMode="External"/><Relationship Id="rId820" Type="http://schemas.openxmlformats.org/officeDocument/2006/relationships/hyperlink" Target="http://es.wikipedia.org/wiki/Felipe_Calder%C3%B3n_Hinojosa" TargetMode="External"/><Relationship Id="rId252" Type="http://schemas.openxmlformats.org/officeDocument/2006/relationships/hyperlink" Target="http://es.wikipedia.org/wiki/Tabasco" TargetMode="External"/><Relationship Id="rId47" Type="http://schemas.openxmlformats.org/officeDocument/2006/relationships/hyperlink" Target="http://es.wikipedia.org/wiki/Nahua" TargetMode="External"/><Relationship Id="rId112" Type="http://schemas.openxmlformats.org/officeDocument/2006/relationships/hyperlink" Target="http://es.wikipedia.org/wiki/Historia_de_M%C3%A9xico" TargetMode="External"/><Relationship Id="rId557" Type="http://schemas.openxmlformats.org/officeDocument/2006/relationships/hyperlink" Target="http://es.wikipedia.org/wiki/Constituci%C3%B3n_Mexicana" TargetMode="External"/><Relationship Id="rId764" Type="http://schemas.openxmlformats.org/officeDocument/2006/relationships/hyperlink" Target="http://es.wikipedia.org/wiki/Escuadr%C3%B3n_201" TargetMode="External"/><Relationship Id="rId196" Type="http://schemas.openxmlformats.org/officeDocument/2006/relationships/hyperlink" Target="http://es.wikipedia.org/wiki/1325" TargetMode="External"/><Relationship Id="rId417" Type="http://schemas.openxmlformats.org/officeDocument/2006/relationships/hyperlink" Target="http://es.wikipedia.org/wiki/Espa%C3%B1a" TargetMode="External"/><Relationship Id="rId624" Type="http://schemas.openxmlformats.org/officeDocument/2006/relationships/hyperlink" Target="http://es.wikipedia.org/wiki/Guerra_de_Reforma" TargetMode="External"/><Relationship Id="rId831" Type="http://schemas.openxmlformats.org/officeDocument/2006/relationships/hyperlink" Target="http://es.wikipedia.org/wiki/Cultura_de_M%C3%A9xico" TargetMode="External"/><Relationship Id="rId263" Type="http://schemas.openxmlformats.org/officeDocument/2006/relationships/hyperlink" Target="http://es.wikipedia.org/wiki/Tatiana_Proskouriakoff" TargetMode="External"/><Relationship Id="rId470" Type="http://schemas.openxmlformats.org/officeDocument/2006/relationships/hyperlink" Target="http://es.wikipedia.org/wiki/M%C3%A9xico" TargetMode="External"/><Relationship Id="rId58" Type="http://schemas.openxmlformats.org/officeDocument/2006/relationships/hyperlink" Target="http://es.wikipedia.org/wiki/Historia_de_M%C3%A9xico" TargetMode="External"/><Relationship Id="rId123" Type="http://schemas.openxmlformats.org/officeDocument/2006/relationships/hyperlink" Target="http://es.wikipedia.org/wiki/Agricultura" TargetMode="External"/><Relationship Id="rId330" Type="http://schemas.openxmlformats.org/officeDocument/2006/relationships/hyperlink" Target="http://es.wikipedia.org/wiki/M%C3%A9xico-Tenochtitlan" TargetMode="External"/><Relationship Id="rId568" Type="http://schemas.openxmlformats.org/officeDocument/2006/relationships/hyperlink" Target="http://es.wikipedia.org/wiki/Rep%C3%BAblica_de_Yucat%C3%A1n" TargetMode="External"/><Relationship Id="rId775" Type="http://schemas.openxmlformats.org/officeDocument/2006/relationships/hyperlink" Target="http://es.wikipedia.org/wiki/Desarrollo_estabilizador" TargetMode="External"/><Relationship Id="rId428" Type="http://schemas.openxmlformats.org/officeDocument/2006/relationships/hyperlink" Target="http://es.wikipedia.org/wiki/Francisco_Primo_de_Verdad_y_Ramos" TargetMode="External"/><Relationship Id="rId635" Type="http://schemas.openxmlformats.org/officeDocument/2006/relationships/hyperlink" Target="http://es.wikipedia.org/wiki/1862" TargetMode="External"/><Relationship Id="rId842" Type="http://schemas.openxmlformats.org/officeDocument/2006/relationships/hyperlink" Target="http://es.wikipedia.org/wiki/Historia_de_M%C3%A9xico" TargetMode="External"/><Relationship Id="rId274" Type="http://schemas.openxmlformats.org/officeDocument/2006/relationships/hyperlink" Target="http://es.wikipedia.org/wiki/Wikipedia:Verificabilidad" TargetMode="External"/><Relationship Id="rId481" Type="http://schemas.openxmlformats.org/officeDocument/2006/relationships/hyperlink" Target="http://es.wikipedia.org/wiki/Sentimientos_de_la_Naci%C3%B3n" TargetMode="External"/><Relationship Id="rId702" Type="http://schemas.openxmlformats.org/officeDocument/2006/relationships/hyperlink" Target="http://es.wikipedia.org/wiki/Sonora" TargetMode="External"/><Relationship Id="rId69" Type="http://schemas.openxmlformats.org/officeDocument/2006/relationships/hyperlink" Target="http://es.wikipedia.org/wiki/Historia_de_M%C3%A9xico" TargetMode="External"/><Relationship Id="rId134" Type="http://schemas.openxmlformats.org/officeDocument/2006/relationships/hyperlink" Target="http://es.wikipedia.org/wiki/Cueva_de_la_Candelaria" TargetMode="External"/><Relationship Id="rId579" Type="http://schemas.openxmlformats.org/officeDocument/2006/relationships/hyperlink" Target="http://es.wikipedia.org/wiki/1845" TargetMode="External"/><Relationship Id="rId786" Type="http://schemas.openxmlformats.org/officeDocument/2006/relationships/hyperlink" Target="http://es.wikipedia.org/wiki/Miguel_de_la_Madrid" TargetMode="External"/><Relationship Id="rId341" Type="http://schemas.openxmlformats.org/officeDocument/2006/relationships/hyperlink" Target="http://es.wikipedia.org/wiki/Imperio_Azteca" TargetMode="External"/><Relationship Id="rId439" Type="http://schemas.openxmlformats.org/officeDocument/2006/relationships/hyperlink" Target="http://es.wikipedia.org/wiki/Conspiraci%C3%B3n_de_Quer%C3%A9taro" TargetMode="External"/><Relationship Id="rId646" Type="http://schemas.openxmlformats.org/officeDocument/2006/relationships/hyperlink" Target="http://es.wikipedia.org/wiki/Segundo_Imperio_Mexicano" TargetMode="External"/><Relationship Id="rId201" Type="http://schemas.openxmlformats.org/officeDocument/2006/relationships/hyperlink" Target="http://es.wikipedia.org/w/index.php?title=Historia_de_M%C3%A9xico&amp;action=edit&amp;section=3" TargetMode="External"/><Relationship Id="rId285" Type="http://schemas.openxmlformats.org/officeDocument/2006/relationships/hyperlink" Target="http://es.wikipedia.org/wiki/Valle_de_M%C3%A9xico" TargetMode="External"/><Relationship Id="rId506" Type="http://schemas.openxmlformats.org/officeDocument/2006/relationships/hyperlink" Target="http://es.wikipedia.org/wiki/Chile" TargetMode="External"/><Relationship Id="rId853" Type="http://schemas.openxmlformats.org/officeDocument/2006/relationships/hyperlink" Target="http://uk.encarta.msn.com/encyclopedia_761570777/Native_Americans.html" TargetMode="External"/><Relationship Id="rId492" Type="http://schemas.openxmlformats.org/officeDocument/2006/relationships/hyperlink" Target="http://es.wikipedia.org/wiki/Ej%C3%A9rcito_Trigarante" TargetMode="External"/><Relationship Id="rId713" Type="http://schemas.openxmlformats.org/officeDocument/2006/relationships/hyperlink" Target="http://es.wikipedia.org/wiki/Ayuda:C%C3%B3mo_referenciar" TargetMode="External"/><Relationship Id="rId797" Type="http://schemas.openxmlformats.org/officeDocument/2006/relationships/hyperlink" Target="http://es.wikipedia.org/wiki/Ayuda:C%C3%B3mo_referenciar" TargetMode="External"/><Relationship Id="rId145" Type="http://schemas.openxmlformats.org/officeDocument/2006/relationships/hyperlink" Target="http://es.wikipedia.org/wiki/Tabasco" TargetMode="External"/><Relationship Id="rId352" Type="http://schemas.openxmlformats.org/officeDocument/2006/relationships/hyperlink" Target="http://es.wikipedia.org/w/index.php?title=Historia_de_M%C3%A9xico&amp;action=history" TargetMode="External"/><Relationship Id="rId212" Type="http://schemas.openxmlformats.org/officeDocument/2006/relationships/hyperlink" Target="http://es.wikipedia.org/wiki/1200_a._C." TargetMode="External"/><Relationship Id="rId657" Type="http://schemas.openxmlformats.org/officeDocument/2006/relationships/hyperlink" Target="http://es.wikipedia.org/wiki/San_Luis_Potos%C3%AD" TargetMode="External"/><Relationship Id="rId864" Type="http://schemas.openxmlformats.org/officeDocument/2006/relationships/hyperlink" Target="http://es.wikipedia.org/wiki/Historia_de_M%C3%A9xico" TargetMode="External"/><Relationship Id="rId296" Type="http://schemas.openxmlformats.org/officeDocument/2006/relationships/hyperlink" Target="http://es.wikipedia.org/wiki/Chichimeca" TargetMode="External"/><Relationship Id="rId517" Type="http://schemas.openxmlformats.org/officeDocument/2006/relationships/hyperlink" Target="http://es.wikipedia.org/wiki/Golfo_de_M%C3%A9xico" TargetMode="External"/><Relationship Id="rId724" Type="http://schemas.openxmlformats.org/officeDocument/2006/relationships/hyperlink" Target="http://es.wikipedia.org/wiki/Plan_de_San_Luis" TargetMode="External"/><Relationship Id="rId60" Type="http://schemas.openxmlformats.org/officeDocument/2006/relationships/hyperlink" Target="http://es.wikipedia.org/wiki/Revoluci%C3%B3n_Mexicana" TargetMode="External"/><Relationship Id="rId156" Type="http://schemas.openxmlformats.org/officeDocument/2006/relationships/hyperlink" Target="http://es.wikipedia.org/wiki/Per%C3%ADodo_Precl%C3%A1sico_mesoamericano" TargetMode="External"/><Relationship Id="rId363" Type="http://schemas.openxmlformats.org/officeDocument/2006/relationships/hyperlink" Target="http://es.wikipedia.org/wiki/Carlos_I_de_Espa%C3%B1a" TargetMode="External"/><Relationship Id="rId570" Type="http://schemas.openxmlformats.org/officeDocument/2006/relationships/hyperlink" Target="http://es.wikipedia.org/wiki/Tabasco" TargetMode="External"/><Relationship Id="rId223" Type="http://schemas.openxmlformats.org/officeDocument/2006/relationships/hyperlink" Target="http://es.wikipedia.org/wiki/La_Venta" TargetMode="External"/><Relationship Id="rId430" Type="http://schemas.openxmlformats.org/officeDocument/2006/relationships/hyperlink" Target="http://es.wikipedia.org/wiki/Real_Audiencia" TargetMode="External"/><Relationship Id="rId668" Type="http://schemas.openxmlformats.org/officeDocument/2006/relationships/hyperlink" Target="http://es.wikipedia.org/wiki/Sebasti%C3%A1n_Lerdo_de_Tejada" TargetMode="External"/><Relationship Id="rId875" Type="http://schemas.openxmlformats.org/officeDocument/2006/relationships/hyperlink" Target="http://www.ancientscripts.com/ma_ws.html" TargetMode="External"/><Relationship Id="rId18" Type="http://schemas.openxmlformats.org/officeDocument/2006/relationships/hyperlink" Target="http://es.wikipedia.org/wiki/Intentos_espa%C3%B1oles_de_reconquista_de_M%C3%A9xico" TargetMode="External"/><Relationship Id="rId528" Type="http://schemas.openxmlformats.org/officeDocument/2006/relationships/hyperlink" Target="http://es.wikipedia.org/wiki/Michoac%C3%A1n" TargetMode="External"/><Relationship Id="rId735" Type="http://schemas.openxmlformats.org/officeDocument/2006/relationships/hyperlink" Target="http://es.wikipedia.org/wiki/Pancho_Villa" TargetMode="External"/><Relationship Id="rId167" Type="http://schemas.openxmlformats.org/officeDocument/2006/relationships/hyperlink" Target="http://es.wikipedia.org/wiki/Cultura_epiolmeca" TargetMode="External"/><Relationship Id="rId374" Type="http://schemas.openxmlformats.org/officeDocument/2006/relationships/image" Target="media/image13.jpeg"/><Relationship Id="rId581" Type="http://schemas.openxmlformats.org/officeDocument/2006/relationships/hyperlink" Target="http://es.wikipedia.org/wiki/R%C3%ADo_Bravo" TargetMode="External"/><Relationship Id="rId71" Type="http://schemas.openxmlformats.org/officeDocument/2006/relationships/hyperlink" Target="http://es.wikipedia.org/wiki/Historia_de_M%C3%A9xico" TargetMode="External"/><Relationship Id="rId234" Type="http://schemas.openxmlformats.org/officeDocument/2006/relationships/hyperlink" Target="http://es.wikipedia.org/wiki/Wikipedia:Verificabilidad" TargetMode="External"/><Relationship Id="rId679" Type="http://schemas.openxmlformats.org/officeDocument/2006/relationships/hyperlink" Target="http://commons.wikimedia.org/wiki/File:Porfirio_Diaz_in_uniform.jpg" TargetMode="External"/><Relationship Id="rId802" Type="http://schemas.openxmlformats.org/officeDocument/2006/relationships/hyperlink" Target="http://es.wikipedia.org/wiki/Guerra_contra_el_narcotr%C3%A1fico_en_M%C3%A9xico" TargetMode="External"/><Relationship Id="rId886" Type="http://schemas.openxmlformats.org/officeDocument/2006/relationships/hyperlink" Target="http://es.wikiversity.org/wiki/Historia_de_M%C3%A9xico" TargetMode="External"/><Relationship Id="rId2" Type="http://schemas.openxmlformats.org/officeDocument/2006/relationships/styles" Target="styles.xml"/><Relationship Id="rId29" Type="http://schemas.openxmlformats.org/officeDocument/2006/relationships/hyperlink" Target="http://es.wikipedia.org/wiki/Revoluci%C3%B3n_mexicana" TargetMode="External"/><Relationship Id="rId441" Type="http://schemas.openxmlformats.org/officeDocument/2006/relationships/hyperlink" Target="http://es.wikipedia.org/wiki/Miguel_Dom%C3%ADnguez" TargetMode="External"/><Relationship Id="rId539" Type="http://schemas.openxmlformats.org/officeDocument/2006/relationships/hyperlink" Target="http://es.wikipedia.org/wiki/Espa%C3%B1a" TargetMode="External"/><Relationship Id="rId746" Type="http://schemas.openxmlformats.org/officeDocument/2006/relationships/hyperlink" Target="http://es.wikipedia.org/wiki/Banco_de_M%C3%A9xico" TargetMode="External"/><Relationship Id="rId178" Type="http://schemas.openxmlformats.org/officeDocument/2006/relationships/hyperlink" Target="http://es.wikipedia.org/wiki/La_Quemada" TargetMode="External"/><Relationship Id="rId301" Type="http://schemas.openxmlformats.org/officeDocument/2006/relationships/hyperlink" Target="http://es.wikipedia.org/wiki/Antiguos_mayas" TargetMode="External"/><Relationship Id="rId82" Type="http://schemas.openxmlformats.org/officeDocument/2006/relationships/image" Target="media/image1.png"/><Relationship Id="rId385" Type="http://schemas.openxmlformats.org/officeDocument/2006/relationships/hyperlink" Target="http://es.wikipedia.org/wiki/Marqu%C3%A9s_del_Valle_de_Oaxaca" TargetMode="External"/><Relationship Id="rId592" Type="http://schemas.openxmlformats.org/officeDocument/2006/relationships/hyperlink" Target="http://es.wikipedia.org/wiki/Colorado" TargetMode="External"/><Relationship Id="rId606" Type="http://schemas.openxmlformats.org/officeDocument/2006/relationships/hyperlink" Target="http://es.wikipedia.org/wiki/M%C3%A9xico,_D._F." TargetMode="External"/><Relationship Id="rId813" Type="http://schemas.openxmlformats.org/officeDocument/2006/relationships/hyperlink" Target="http://es.wikipedia.org/wiki/2_de_julio" TargetMode="External"/><Relationship Id="rId245" Type="http://schemas.openxmlformats.org/officeDocument/2006/relationships/hyperlink" Target="http://es.wikipedia.org/wiki/Zona_Arqueol%C3%B3gica_de_Comalcalco" TargetMode="External"/><Relationship Id="rId452" Type="http://schemas.openxmlformats.org/officeDocument/2006/relationships/hyperlink" Target="http://es.wikipedia.org/wiki/Cuajimalpa_de_Morelos" TargetMode="External"/><Relationship Id="rId105" Type="http://schemas.openxmlformats.org/officeDocument/2006/relationships/hyperlink" Target="http://es.wikipedia.org/wiki/1910" TargetMode="External"/><Relationship Id="rId312" Type="http://schemas.openxmlformats.org/officeDocument/2006/relationships/hyperlink" Target="http://es.wikipedia.org/wiki/Ayuda:C%C3%B3mo_referenciar" TargetMode="External"/><Relationship Id="rId757" Type="http://schemas.openxmlformats.org/officeDocument/2006/relationships/hyperlink" Target="http://es.wikipedia.org/wiki/18_de_marzo" TargetMode="External"/><Relationship Id="rId93" Type="http://schemas.openxmlformats.org/officeDocument/2006/relationships/hyperlink" Target="http://es.wikipedia.org/wiki/%C3%89poca_virreinal" TargetMode="External"/><Relationship Id="rId189" Type="http://schemas.openxmlformats.org/officeDocument/2006/relationships/hyperlink" Target="http://es.wikipedia.org/wiki/Pen%C3%ADnsula_de_Yucat%C3%A1n" TargetMode="External"/><Relationship Id="rId396" Type="http://schemas.openxmlformats.org/officeDocument/2006/relationships/hyperlink" Target="http://es.wikipedia.org/wiki/Gachup%C3%ADn" TargetMode="External"/><Relationship Id="rId617" Type="http://schemas.openxmlformats.org/officeDocument/2006/relationships/hyperlink" Target="http://es.wikipedia.org/wiki/1854" TargetMode="External"/><Relationship Id="rId824" Type="http://schemas.openxmlformats.org/officeDocument/2006/relationships/hyperlink" Target="http://es.wikipedia.org/wiki/Movimiento_estudiantil_de_1968" TargetMode="External"/><Relationship Id="rId256" Type="http://schemas.openxmlformats.org/officeDocument/2006/relationships/hyperlink" Target="http://es.wikipedia.org/wiki/Honduras" TargetMode="External"/><Relationship Id="rId463" Type="http://schemas.openxmlformats.org/officeDocument/2006/relationships/hyperlink" Target="http://es.wikipedia.org/wiki/1765" TargetMode="External"/><Relationship Id="rId670" Type="http://schemas.openxmlformats.org/officeDocument/2006/relationships/hyperlink" Target="http://es.wikipedia.org/wiki/Jos%C3%A9_Mar%C3%ADa_Iglesias" TargetMode="External"/><Relationship Id="rId116" Type="http://schemas.openxmlformats.org/officeDocument/2006/relationships/hyperlink" Target="http://es.wikipedia.org/wiki/Huerta" TargetMode="External"/><Relationship Id="rId323" Type="http://schemas.openxmlformats.org/officeDocument/2006/relationships/hyperlink" Target="http://es.wikipedia.org/wiki/Moctezuma_Xocoyotzin" TargetMode="External"/><Relationship Id="rId530" Type="http://schemas.openxmlformats.org/officeDocument/2006/relationships/hyperlink" Target="http://es.wikipedia.org/wiki/1783" TargetMode="External"/><Relationship Id="rId768" Type="http://schemas.openxmlformats.org/officeDocument/2006/relationships/hyperlink" Target="http://es.wikipedia.org/wiki/1942" TargetMode="External"/><Relationship Id="rId20" Type="http://schemas.openxmlformats.org/officeDocument/2006/relationships/hyperlink" Target="http://es.wikipedia.org/wiki/Primera_Intervenci%C3%B3n_Francesa_en_M%C3%A9xico" TargetMode="External"/><Relationship Id="rId628" Type="http://schemas.openxmlformats.org/officeDocument/2006/relationships/hyperlink" Target="http://es.wikipedia.org/wiki/Constituci%C3%B3n_de_1857" TargetMode="External"/><Relationship Id="rId835" Type="http://schemas.openxmlformats.org/officeDocument/2006/relationships/hyperlink" Target="http://es.wikipedia.org/wiki/Historia_de_M%C3%A9xico" TargetMode="External"/><Relationship Id="rId267" Type="http://schemas.openxmlformats.org/officeDocument/2006/relationships/hyperlink" Target="http://es.wikipedia.org/wiki/%C3%81lgebra" TargetMode="External"/><Relationship Id="rId474" Type="http://schemas.openxmlformats.org/officeDocument/2006/relationships/hyperlink" Target="http://es.wikipedia.org/wiki/Jos%C3%A9_Mar%C3%ADa_Morelos_y_Pav%C3%B3n" TargetMode="External"/><Relationship Id="rId127" Type="http://schemas.openxmlformats.org/officeDocument/2006/relationships/hyperlink" Target="http://es.wikipedia.org/wiki/Sierra_de_Tamaulipas" TargetMode="External"/><Relationship Id="rId681" Type="http://schemas.openxmlformats.org/officeDocument/2006/relationships/hyperlink" Target="http://es.wikipedia.org/wiki/Oaxaca" TargetMode="External"/><Relationship Id="rId779" Type="http://schemas.openxmlformats.org/officeDocument/2006/relationships/hyperlink" Target="http://es.wikipedia.org/w/index.php?title=Los_a%C3%B1os_dorados&amp;action=edit&amp;redlink=1" TargetMode="External"/><Relationship Id="rId31" Type="http://schemas.openxmlformats.org/officeDocument/2006/relationships/hyperlink" Target="http://es.wikipedia.org/wiki/Maximato" TargetMode="External"/><Relationship Id="rId334" Type="http://schemas.openxmlformats.org/officeDocument/2006/relationships/hyperlink" Target="http://es.wikipedia.org/wiki/Historia_de_M%C3%A9xico" TargetMode="External"/><Relationship Id="rId541" Type="http://schemas.openxmlformats.org/officeDocument/2006/relationships/hyperlink" Target="http://es.wikipedia.org/wiki/1823" TargetMode="External"/><Relationship Id="rId639" Type="http://schemas.openxmlformats.org/officeDocument/2006/relationships/hyperlink" Target="http://es.wikipedia.org/wiki/6_de_julio" TargetMode="External"/><Relationship Id="rId180" Type="http://schemas.openxmlformats.org/officeDocument/2006/relationships/hyperlink" Target="http://es.wikipedia.org/wiki/Cultura_maya" TargetMode="External"/><Relationship Id="rId278" Type="http://schemas.openxmlformats.org/officeDocument/2006/relationships/hyperlink" Target="http://es.wikipedia.org/w/index.php?title=Historia_de_M%C3%A9xico&amp;action=edit&amp;section=5" TargetMode="External"/><Relationship Id="rId401" Type="http://schemas.openxmlformats.org/officeDocument/2006/relationships/hyperlink" Target="http://es.wikipedia.org/wiki/Ayuda:C%C3%B3mo_referenciar" TargetMode="External"/><Relationship Id="rId846" Type="http://schemas.openxmlformats.org/officeDocument/2006/relationships/hyperlink" Target="http://es.wikipedia.org/wiki/Historia_de_M%C3%A9xico" TargetMode="External"/><Relationship Id="rId485" Type="http://schemas.openxmlformats.org/officeDocument/2006/relationships/hyperlink" Target="http://es.wikipedia.org/wiki/22_de_diciembre" TargetMode="External"/><Relationship Id="rId692" Type="http://schemas.openxmlformats.org/officeDocument/2006/relationships/hyperlink" Target="http://es.wikipedia.org/wiki/Dictador" TargetMode="External"/><Relationship Id="rId706" Type="http://schemas.openxmlformats.org/officeDocument/2006/relationships/hyperlink" Target="http://es.wikipedia.org/wiki/Ram%C3%B3n_Corral" TargetMode="External"/><Relationship Id="rId42" Type="http://schemas.openxmlformats.org/officeDocument/2006/relationships/hyperlink" Target="http://es.wikipedia.org/wiki/Siglo_XVI" TargetMode="External"/><Relationship Id="rId138" Type="http://schemas.openxmlformats.org/officeDocument/2006/relationships/hyperlink" Target="http://es.wikipedia.org/wiki/El_Conchalito" TargetMode="External"/><Relationship Id="rId345" Type="http://schemas.openxmlformats.org/officeDocument/2006/relationships/hyperlink" Target="http://es.wikipedia.org/wiki/Tenochtitlan" TargetMode="External"/><Relationship Id="rId552" Type="http://schemas.openxmlformats.org/officeDocument/2006/relationships/hyperlink" Target="http://es.wikipedia.org/wiki/Ciudad_de_M%C3%A9xico" TargetMode="External"/><Relationship Id="rId191" Type="http://schemas.openxmlformats.org/officeDocument/2006/relationships/hyperlink" Target="http://es.wikipedia.org/wiki/Chich%C3%A9n_Itz%C3%A1" TargetMode="External"/><Relationship Id="rId205" Type="http://schemas.openxmlformats.org/officeDocument/2006/relationships/hyperlink" Target="http://es.wikipedia.org/wiki/Olmecas" TargetMode="External"/><Relationship Id="rId412" Type="http://schemas.openxmlformats.org/officeDocument/2006/relationships/hyperlink" Target="http://es.wikipedia.org/wiki/30_de_julio" TargetMode="External"/><Relationship Id="rId857" Type="http://schemas.openxmlformats.org/officeDocument/2006/relationships/hyperlink" Target="http://es.wikipedia.org/wiki/Historia_de_M%C3%A9xico" TargetMode="External"/><Relationship Id="rId289" Type="http://schemas.openxmlformats.org/officeDocument/2006/relationships/image" Target="media/image9.png"/><Relationship Id="rId496" Type="http://schemas.openxmlformats.org/officeDocument/2006/relationships/hyperlink" Target="http://es.wikipedia.org/wiki/Palacio_Legislativo_de_San_L%C3%A1zaro" TargetMode="External"/><Relationship Id="rId717" Type="http://schemas.openxmlformats.org/officeDocument/2006/relationships/hyperlink" Target="http://es.wikipedia.org/w/index.php?title=Historia_de_M%C3%A9xico&amp;action=history" TargetMode="External"/><Relationship Id="rId53" Type="http://schemas.openxmlformats.org/officeDocument/2006/relationships/hyperlink" Target="http://es.wikipedia.org/wiki/Virreinato" TargetMode="External"/><Relationship Id="rId149" Type="http://schemas.openxmlformats.org/officeDocument/2006/relationships/hyperlink" Target="http://es.wikipedia.org/wiki/Cer%C3%A1mica_Pox" TargetMode="External"/><Relationship Id="rId356" Type="http://schemas.openxmlformats.org/officeDocument/2006/relationships/hyperlink" Target="http://es.wikipedia.org/wiki/Virreinato_de_Nueva_Espa%C3%B1a" TargetMode="External"/><Relationship Id="rId563" Type="http://schemas.openxmlformats.org/officeDocument/2006/relationships/hyperlink" Target="http://es.wikipedia.org/wiki/Jos%C3%A9_Mar%C3%ADa_Luis_Mora" TargetMode="External"/><Relationship Id="rId770" Type="http://schemas.openxmlformats.org/officeDocument/2006/relationships/hyperlink" Target="http://es.wikipedia.org/wiki/Partido_Revolucionario_Institucional" TargetMode="External"/><Relationship Id="rId216" Type="http://schemas.openxmlformats.org/officeDocument/2006/relationships/hyperlink" Target="http://es.wikipedia.org/wiki/Tabasco" TargetMode="External"/><Relationship Id="rId423" Type="http://schemas.openxmlformats.org/officeDocument/2006/relationships/hyperlink" Target="http://es.wikipedia.org/wiki/Junta_de_Gobierno" TargetMode="External"/><Relationship Id="rId868" Type="http://schemas.openxmlformats.org/officeDocument/2006/relationships/hyperlink" Target="http://es.wikipedia.org/wiki/Historia_de_M%C3%A9xico" TargetMode="External"/><Relationship Id="rId630" Type="http://schemas.openxmlformats.org/officeDocument/2006/relationships/hyperlink" Target="http://es.wikipedia.org/wiki/1861" TargetMode="External"/><Relationship Id="rId728" Type="http://schemas.openxmlformats.org/officeDocument/2006/relationships/hyperlink" Target="http://es.wikipedia.org/wiki/Napole%C3%B3n_III" TargetMode="External"/><Relationship Id="rId64" Type="http://schemas.openxmlformats.org/officeDocument/2006/relationships/hyperlink" Target="http://es.wikipedia.org/wiki/Historia_de_M%C3%A9xico" TargetMode="External"/><Relationship Id="rId367" Type="http://schemas.openxmlformats.org/officeDocument/2006/relationships/hyperlink" Target="http://es.wikipedia.org/wiki/Ciudad_de_M%C3%A9xico" TargetMode="External"/><Relationship Id="rId574" Type="http://schemas.openxmlformats.org/officeDocument/2006/relationships/hyperlink" Target="http://es.wikipedia.org/wiki/Guerra_de_Intervenci%C3%B3n_Estadounidense" TargetMode="External"/><Relationship Id="rId227" Type="http://schemas.openxmlformats.org/officeDocument/2006/relationships/hyperlink" Target="http://es.wikipedia.org/wiki/Jerogl%C3%ADfica" TargetMode="External"/><Relationship Id="rId781" Type="http://schemas.openxmlformats.org/officeDocument/2006/relationships/hyperlink" Target="http://es.wikipedia.org/wiki/Eugenio_Garza_Sada" TargetMode="External"/><Relationship Id="rId879" Type="http://schemas.openxmlformats.org/officeDocument/2006/relationships/hyperlink" Target="http://es.wikipedia.org/wiki/Historia_de_M%C3%A9xico" TargetMode="External"/><Relationship Id="rId434" Type="http://schemas.openxmlformats.org/officeDocument/2006/relationships/hyperlink" Target="http://commons.wikimedia.org/wiki/File:Plaza_de_Dolores.JPG" TargetMode="External"/><Relationship Id="rId641" Type="http://schemas.openxmlformats.org/officeDocument/2006/relationships/hyperlink" Target="http://es.wikipedia.org/wiki/19_de_junio" TargetMode="External"/><Relationship Id="rId739" Type="http://schemas.openxmlformats.org/officeDocument/2006/relationships/hyperlink" Target="http://commons.wikimedia.org/wiki/File:Revolucionarios_tabasque%C3%B1os.jpg" TargetMode="External"/><Relationship Id="rId280" Type="http://schemas.openxmlformats.org/officeDocument/2006/relationships/hyperlink" Target="http://commons.wikimedia.org/wiki/File:Piramide_del_Sol_072006.JPG" TargetMode="External"/><Relationship Id="rId501" Type="http://schemas.openxmlformats.org/officeDocument/2006/relationships/hyperlink" Target="http://es.wikipedia.org/wiki/Jefe_pol%C3%ADtico_superior" TargetMode="External"/><Relationship Id="rId75" Type="http://schemas.openxmlformats.org/officeDocument/2006/relationships/hyperlink" Target="http://es.wikipedia.org/wiki/Historia_de_M%C3%A9xico" TargetMode="External"/><Relationship Id="rId140" Type="http://schemas.openxmlformats.org/officeDocument/2006/relationships/hyperlink" Target="http://es.wikipedia.org/wiki/Historia_de_M%C3%A9xico" TargetMode="External"/><Relationship Id="rId378" Type="http://schemas.openxmlformats.org/officeDocument/2006/relationships/hyperlink" Target="http://es.wikipedia.org/wiki/Castilleja_de_la_Cuesta" TargetMode="External"/><Relationship Id="rId585" Type="http://schemas.openxmlformats.org/officeDocument/2006/relationships/hyperlink" Target="http://es.wikipedia.org/wiki/Castillo_de_Chapultepec" TargetMode="External"/><Relationship Id="rId792" Type="http://schemas.openxmlformats.org/officeDocument/2006/relationships/hyperlink" Target="http://es.wikipedia.org/wiki/Tratado_de_Libre_Comercio_de_Am%C3%A9rica_del_Norte" TargetMode="External"/><Relationship Id="rId806" Type="http://schemas.openxmlformats.org/officeDocument/2006/relationships/hyperlink" Target="http://es.wikipedia.org/wiki/Alianza_por_el_cambio" TargetMode="External"/><Relationship Id="rId6" Type="http://schemas.openxmlformats.org/officeDocument/2006/relationships/hyperlink" Target="http://es.wikipedia.org/wiki/Historia_de_M%C3%A9xico" TargetMode="External"/><Relationship Id="rId238" Type="http://schemas.openxmlformats.org/officeDocument/2006/relationships/hyperlink" Target="http://es.wikipedia.org/wiki/Cultura_maya" TargetMode="External"/><Relationship Id="rId445" Type="http://schemas.openxmlformats.org/officeDocument/2006/relationships/hyperlink" Target="http://es.wikipedia.org/wiki/Dolores_Hidalgo" TargetMode="External"/><Relationship Id="rId652" Type="http://schemas.openxmlformats.org/officeDocument/2006/relationships/hyperlink" Target="http://es.wikipedia.org/wiki/Batalla_de_Puebla" TargetMode="External"/><Relationship Id="rId291" Type="http://schemas.openxmlformats.org/officeDocument/2006/relationships/hyperlink" Target="http://es.wikipedia.org/wiki/Wikipedia:Verificabilidad" TargetMode="External"/><Relationship Id="rId305" Type="http://schemas.openxmlformats.org/officeDocument/2006/relationships/hyperlink" Target="http://es.wikipedia.org/wiki/1325" TargetMode="External"/><Relationship Id="rId512" Type="http://schemas.openxmlformats.org/officeDocument/2006/relationships/hyperlink" Target="http://es.wikipedia.org/wiki/Reinos_de_Espa%C3%B1a" TargetMode="External"/><Relationship Id="rId86" Type="http://schemas.openxmlformats.org/officeDocument/2006/relationships/hyperlink" Target="http://es.wikipedia.org/w/index.php?title=Periodo_Cenol%C3%ADtico&amp;action=edit&amp;redlink=1" TargetMode="External"/><Relationship Id="rId151" Type="http://schemas.openxmlformats.org/officeDocument/2006/relationships/hyperlink" Target="http://es.wikipedia.org/wiki/Siglo_XXIV_a._C." TargetMode="External"/><Relationship Id="rId389" Type="http://schemas.openxmlformats.org/officeDocument/2006/relationships/hyperlink" Target="http://es.wikipedia.org/wiki/Sonora" TargetMode="External"/><Relationship Id="rId596" Type="http://schemas.openxmlformats.org/officeDocument/2006/relationships/hyperlink" Target="http://es.wikipedia.org/wiki/Doctrina_del_destino_manifiesto" TargetMode="External"/><Relationship Id="rId817" Type="http://schemas.openxmlformats.org/officeDocument/2006/relationships/hyperlink" Target="http://es.wikipedia.org/wiki/Andr%C3%A9s_Manuel_L%C3%B3pez_Obrador" TargetMode="External"/><Relationship Id="rId249" Type="http://schemas.openxmlformats.org/officeDocument/2006/relationships/hyperlink" Target="http://es.wikipedia.org/wiki/Campeche" TargetMode="External"/><Relationship Id="rId456" Type="http://schemas.openxmlformats.org/officeDocument/2006/relationships/hyperlink" Target="http://es.wikipedia.org/wiki/Coahuila" TargetMode="External"/><Relationship Id="rId663" Type="http://schemas.openxmlformats.org/officeDocument/2006/relationships/hyperlink" Target="http://es.wikipedia.org/wiki/1867" TargetMode="External"/><Relationship Id="rId870" Type="http://schemas.openxmlformats.org/officeDocument/2006/relationships/hyperlink" Target="http://es.wikipedia.org/wiki/Historia_de_M%C3%A9xico" TargetMode="External"/><Relationship Id="rId13" Type="http://schemas.openxmlformats.org/officeDocument/2006/relationships/hyperlink" Target="http://es.wikipedia.org/wiki/Mesoam%C3%A9rica" TargetMode="External"/><Relationship Id="rId109" Type="http://schemas.openxmlformats.org/officeDocument/2006/relationships/hyperlink" Target="http://es.wikipedia.org/wiki/1867" TargetMode="External"/><Relationship Id="rId316" Type="http://schemas.openxmlformats.org/officeDocument/2006/relationships/hyperlink" Target="http://es.wikipedia.org/wiki/1466" TargetMode="External"/><Relationship Id="rId523" Type="http://schemas.openxmlformats.org/officeDocument/2006/relationships/hyperlink" Target="http://es.wikipedia.org/w/index.php?title=Historia_de_M%C3%A9xico&amp;action=history" TargetMode="External"/><Relationship Id="rId97" Type="http://schemas.openxmlformats.org/officeDocument/2006/relationships/hyperlink" Target="http://es.wikipedia.org/wiki/1821" TargetMode="External"/><Relationship Id="rId730" Type="http://schemas.openxmlformats.org/officeDocument/2006/relationships/hyperlink" Target="http://es.wikipedia.org/wiki/1913" TargetMode="External"/><Relationship Id="rId828" Type="http://schemas.openxmlformats.org/officeDocument/2006/relationships/hyperlink" Target="http://es.wikipedia.org/wiki/Conquista_de_M%C3%A9xico" TargetMode="External"/><Relationship Id="rId162" Type="http://schemas.openxmlformats.org/officeDocument/2006/relationships/hyperlink" Target="http://es.wikipedia.org/wiki/Historia_de_M%C3%A9xico" TargetMode="External"/><Relationship Id="rId467" Type="http://schemas.openxmlformats.org/officeDocument/2006/relationships/hyperlink" Target="http://es.wikipedia.org/wiki/1815" TargetMode="External"/><Relationship Id="rId674" Type="http://schemas.openxmlformats.org/officeDocument/2006/relationships/hyperlink" Target="http://es.wikipedia.org/wiki/Ayuda:C%C3%B3mo_referenciar" TargetMode="External"/><Relationship Id="rId881" Type="http://schemas.openxmlformats.org/officeDocument/2006/relationships/hyperlink" Target="http://es.wikipedia.org/wiki/Historia_de_M%C3%A9xico" TargetMode="External"/><Relationship Id="rId24" Type="http://schemas.openxmlformats.org/officeDocument/2006/relationships/hyperlink" Target="http://es.wikipedia.org/wiki/Guerra_de_Reforma" TargetMode="External"/><Relationship Id="rId327" Type="http://schemas.openxmlformats.org/officeDocument/2006/relationships/hyperlink" Target="http://es.wikipedia.org/wiki/1325" TargetMode="External"/><Relationship Id="rId534" Type="http://schemas.openxmlformats.org/officeDocument/2006/relationships/hyperlink" Target="http://es.wikipedia.org/wiki/1824" TargetMode="External"/><Relationship Id="rId741" Type="http://schemas.openxmlformats.org/officeDocument/2006/relationships/hyperlink" Target="http://es.wikipedia.org/wiki/1920" TargetMode="External"/><Relationship Id="rId839" Type="http://schemas.openxmlformats.org/officeDocument/2006/relationships/hyperlink" Target="http://articles.cnn.com/2002-12-03/tech/oldest.skull_1_skull-and-other-bones-oldest-skull-ainu-people?_s=PM:TECH" TargetMode="External"/><Relationship Id="rId173" Type="http://schemas.openxmlformats.org/officeDocument/2006/relationships/image" Target="media/image3.png"/><Relationship Id="rId380" Type="http://schemas.openxmlformats.org/officeDocument/2006/relationships/hyperlink" Target="http://es.wikipedia.org/wiki/2_de_diciembre" TargetMode="External"/><Relationship Id="rId601" Type="http://schemas.openxmlformats.org/officeDocument/2006/relationships/image" Target="media/image19.png"/><Relationship Id="rId240" Type="http://schemas.openxmlformats.org/officeDocument/2006/relationships/image" Target="media/image6.jpeg"/><Relationship Id="rId478" Type="http://schemas.openxmlformats.org/officeDocument/2006/relationships/hyperlink" Target="http://es.wikipedia.org/wiki/Congreso_de_Chilpancingo" TargetMode="External"/><Relationship Id="rId685" Type="http://schemas.openxmlformats.org/officeDocument/2006/relationships/hyperlink" Target="http://es.wikipedia.org/wiki/Par%C3%ADs" TargetMode="External"/><Relationship Id="rId35" Type="http://schemas.openxmlformats.org/officeDocument/2006/relationships/hyperlink" Target="http://es.wikipedia.org/w/index.php?title=Historia_social_de_M%C3%A9xico_(1940-2006)&amp;action=edit&amp;redlink=1" TargetMode="External"/><Relationship Id="rId100" Type="http://schemas.openxmlformats.org/officeDocument/2006/relationships/hyperlink" Target="http://es.wikipedia.org/wiki/Virreinato_de_Nueva_Espa%C3%B1a" TargetMode="External"/><Relationship Id="rId338" Type="http://schemas.openxmlformats.org/officeDocument/2006/relationships/hyperlink" Target="http://es.wikipedia.org/wiki/18_de_julio" TargetMode="External"/><Relationship Id="rId545" Type="http://schemas.openxmlformats.org/officeDocument/2006/relationships/hyperlink" Target="http://es.wikipedia.org/wiki/Provincias_Unidas_de_Centroam%C3%A9rica" TargetMode="External"/><Relationship Id="rId752" Type="http://schemas.openxmlformats.org/officeDocument/2006/relationships/hyperlink" Target="http://es.wikipedia.org/wiki/Pascual_Ortiz_Rubio" TargetMode="External"/><Relationship Id="rId184" Type="http://schemas.openxmlformats.org/officeDocument/2006/relationships/hyperlink" Target="http://es.wikipedia.org/wiki/Sierra_Madre_Occidental" TargetMode="External"/><Relationship Id="rId391" Type="http://schemas.openxmlformats.org/officeDocument/2006/relationships/hyperlink" Target="http://es.wikipedia.org/wiki/Veracruz" TargetMode="External"/><Relationship Id="rId405" Type="http://schemas.openxmlformats.org/officeDocument/2006/relationships/image" Target="media/image14.jpeg"/><Relationship Id="rId612" Type="http://schemas.openxmlformats.org/officeDocument/2006/relationships/hyperlink" Target="http://es.wikipedia.org/wiki/Ind%C3%ADgena" TargetMode="External"/><Relationship Id="rId251" Type="http://schemas.openxmlformats.org/officeDocument/2006/relationships/hyperlink" Target="http://es.wikipedia.org/wiki/Chiapas" TargetMode="External"/><Relationship Id="rId489" Type="http://schemas.openxmlformats.org/officeDocument/2006/relationships/hyperlink" Target="http://es.wikipedia.org/wiki/Guadalupe_Victoria" TargetMode="External"/><Relationship Id="rId696" Type="http://schemas.openxmlformats.org/officeDocument/2006/relationships/hyperlink" Target="http://es.wikipedia.org/wiki/Ley_Lerdo" TargetMode="External"/><Relationship Id="rId46" Type="http://schemas.openxmlformats.org/officeDocument/2006/relationships/hyperlink" Target="http://es.wikipedia.org/wiki/Cultura_maya" TargetMode="External"/><Relationship Id="rId349" Type="http://schemas.openxmlformats.org/officeDocument/2006/relationships/hyperlink" Target="http://es.wikipedia.org/wiki/Wikipedia:Verificabilidad" TargetMode="External"/><Relationship Id="rId556" Type="http://schemas.openxmlformats.org/officeDocument/2006/relationships/hyperlink" Target="http://es.wikipedia.org/wiki/1824" TargetMode="External"/><Relationship Id="rId763" Type="http://schemas.openxmlformats.org/officeDocument/2006/relationships/image" Target="media/image24.jpeg"/><Relationship Id="rId111" Type="http://schemas.openxmlformats.org/officeDocument/2006/relationships/hyperlink" Target="http://es.wikipedia.org/wiki/Porfirio_D%C3%ADaz" TargetMode="External"/><Relationship Id="rId195" Type="http://schemas.openxmlformats.org/officeDocument/2006/relationships/hyperlink" Target="http://es.wikipedia.org/wiki/Cultura_zapoteca" TargetMode="External"/><Relationship Id="rId209" Type="http://schemas.openxmlformats.org/officeDocument/2006/relationships/hyperlink" Target="http://es.wikipedia.org/wiki/La_Venta" TargetMode="External"/><Relationship Id="rId416" Type="http://schemas.openxmlformats.org/officeDocument/2006/relationships/hyperlink" Target="http://es.wikipedia.org/wiki/Miguel_Hidalgo" TargetMode="External"/><Relationship Id="rId623" Type="http://schemas.openxmlformats.org/officeDocument/2006/relationships/hyperlink" Target="http://es.wikipedia.org/wiki/Iglesia_Cat%C3%B3lica" TargetMode="External"/><Relationship Id="rId830" Type="http://schemas.openxmlformats.org/officeDocument/2006/relationships/hyperlink" Target="http://es.wikipedia.org/wiki/Historia_de_las_Fuerzas_Armadas_de_M%C3%A9xico" TargetMode="External"/><Relationship Id="rId57" Type="http://schemas.openxmlformats.org/officeDocument/2006/relationships/hyperlink" Target="http://es.wikipedia.org/wiki/Primera_intervenci%C3%B3n_estadounidense_en_M%C3%A9xico" TargetMode="External"/><Relationship Id="rId262" Type="http://schemas.openxmlformats.org/officeDocument/2006/relationships/hyperlink" Target="http://es.wikipedia.org/wiki/Yuri_Knorozov" TargetMode="External"/><Relationship Id="rId567" Type="http://schemas.openxmlformats.org/officeDocument/2006/relationships/hyperlink" Target="http://es.wikipedia.org/wiki/1836" TargetMode="External"/><Relationship Id="rId122" Type="http://schemas.openxmlformats.org/officeDocument/2006/relationships/hyperlink" Target="http://es.wikipedia.org/wiki/M%C3%A9xico_prehisp%C3%A1nico" TargetMode="External"/><Relationship Id="rId774" Type="http://schemas.openxmlformats.org/officeDocument/2006/relationships/hyperlink" Target="http://es.wikipedia.org/wiki/Gustavo_D%C3%ADaz_Ordaz" TargetMode="External"/><Relationship Id="rId427" Type="http://schemas.openxmlformats.org/officeDocument/2006/relationships/hyperlink" Target="http://es.wikipedia.org/wiki/Juan_Francisco_Azc%C3%A1rate_y_Lezama" TargetMode="External"/><Relationship Id="rId469" Type="http://schemas.openxmlformats.org/officeDocument/2006/relationships/hyperlink" Target="http://es.wikipedia.org/wiki/Militar" TargetMode="External"/><Relationship Id="rId634" Type="http://schemas.openxmlformats.org/officeDocument/2006/relationships/hyperlink" Target="http://es.wikipedia.org/wiki/Veracruz" TargetMode="External"/><Relationship Id="rId676" Type="http://schemas.openxmlformats.org/officeDocument/2006/relationships/hyperlink" Target="http://es.wikipedia.org/wiki/Wikipedia:Fuentes_fiables" TargetMode="External"/><Relationship Id="rId841" Type="http://schemas.openxmlformats.org/officeDocument/2006/relationships/hyperlink" Target="http://es.wikipedia.org/wiki/Historia_de_M%C3%A9xico" TargetMode="External"/><Relationship Id="rId883" Type="http://schemas.openxmlformats.org/officeDocument/2006/relationships/hyperlink" Target="http://es.wikipedia.org/w/index.php?title=Historia_de_M%C3%A9xico&amp;action=edit&amp;section=16" TargetMode="External"/><Relationship Id="rId26" Type="http://schemas.openxmlformats.org/officeDocument/2006/relationships/hyperlink" Target="http://es.wikipedia.org/wiki/Segundo_Imperio_Mexicano" TargetMode="External"/><Relationship Id="rId231" Type="http://schemas.openxmlformats.org/officeDocument/2006/relationships/hyperlink" Target="http://es.wikipedia.org/w/index.php?title=Historia_de_M%C3%A9xico&amp;action=edit&amp;section=4" TargetMode="External"/><Relationship Id="rId273" Type="http://schemas.openxmlformats.org/officeDocument/2006/relationships/hyperlink" Target="http://es.wikipedia.org/wiki/Inca" TargetMode="External"/><Relationship Id="rId329" Type="http://schemas.openxmlformats.org/officeDocument/2006/relationships/hyperlink" Target="http://es.wikipedia.org/wiki/Mexica" TargetMode="External"/><Relationship Id="rId480" Type="http://schemas.openxmlformats.org/officeDocument/2006/relationships/hyperlink" Target="http://es.wikipedia.org/wiki/Constituci%C3%B3n_de_Apatzing%C3%A1n" TargetMode="External"/><Relationship Id="rId536" Type="http://schemas.openxmlformats.org/officeDocument/2006/relationships/hyperlink" Target="http://es.wikipedia.org/wiki/1821" TargetMode="External"/><Relationship Id="rId701" Type="http://schemas.openxmlformats.org/officeDocument/2006/relationships/hyperlink" Target="http://es.wikipedia.org/wiki/R%C3%ADo_Yaqui" TargetMode="External"/><Relationship Id="rId68" Type="http://schemas.openxmlformats.org/officeDocument/2006/relationships/hyperlink" Target="http://es.wikipedia.org/wiki/Historia_de_M%C3%A9xico" TargetMode="External"/><Relationship Id="rId133" Type="http://schemas.openxmlformats.org/officeDocument/2006/relationships/hyperlink" Target="http://es.wikipedia.org/wiki/Historia_de_M%C3%A9xico" TargetMode="External"/><Relationship Id="rId175" Type="http://schemas.openxmlformats.org/officeDocument/2006/relationships/hyperlink" Target="http://es.wikipedia.org/wiki/Per%C3%ADodo_Cl%C3%A1sico_mesoamericano" TargetMode="External"/><Relationship Id="rId340" Type="http://schemas.openxmlformats.org/officeDocument/2006/relationships/hyperlink" Target="http://es.wikipedia.org/wiki/Tenochtitlan" TargetMode="External"/><Relationship Id="rId578" Type="http://schemas.openxmlformats.org/officeDocument/2006/relationships/hyperlink" Target="http://es.wikipedia.org/wiki/Intervenci%C3%B3n_estadounidense_en_M%C3%A9xico" TargetMode="External"/><Relationship Id="rId743" Type="http://schemas.openxmlformats.org/officeDocument/2006/relationships/hyperlink" Target="http://es.wikipedia.org/wiki/Secretar%C3%ADa_de_Educaci%C3%B3n_P%C3%BAblica" TargetMode="External"/><Relationship Id="rId785" Type="http://schemas.openxmlformats.org/officeDocument/2006/relationships/hyperlink" Target="http://es.wikipedia.org/wiki/1981" TargetMode="External"/><Relationship Id="rId200" Type="http://schemas.openxmlformats.org/officeDocument/2006/relationships/hyperlink" Target="http://es.wikipedia.org/wiki/Historia_de_M%C3%A9xico" TargetMode="External"/><Relationship Id="rId382" Type="http://schemas.openxmlformats.org/officeDocument/2006/relationships/hyperlink" Target="http://es.wikipedia.org/wiki/Conquistadores_espa%C3%B1oles" TargetMode="External"/><Relationship Id="rId438" Type="http://schemas.openxmlformats.org/officeDocument/2006/relationships/hyperlink" Target="http://es.wikipedia.org/wiki/Dolores_Hidalgo" TargetMode="External"/><Relationship Id="rId603" Type="http://schemas.openxmlformats.org/officeDocument/2006/relationships/hyperlink" Target="http://es.wikipedia.org/wiki/Oaxaca" TargetMode="External"/><Relationship Id="rId645" Type="http://schemas.openxmlformats.org/officeDocument/2006/relationships/hyperlink" Target="http://es.wikipedia.org/wiki/Bohemia_(Rep%C3%BAblica_Checa)" TargetMode="External"/><Relationship Id="rId687" Type="http://schemas.openxmlformats.org/officeDocument/2006/relationships/hyperlink" Target="http://es.wikipedia.org/wiki/2_de_julio" TargetMode="External"/><Relationship Id="rId810" Type="http://schemas.openxmlformats.org/officeDocument/2006/relationships/hyperlink" Target="http://es.wikipedia.org/wiki/Cuauht%C3%A9moc_C%C3%A1rdenas" TargetMode="External"/><Relationship Id="rId852" Type="http://schemas.openxmlformats.org/officeDocument/2006/relationships/hyperlink" Target="http://www.webcitation.org/5kwqkXjwE" TargetMode="External"/><Relationship Id="rId242" Type="http://schemas.openxmlformats.org/officeDocument/2006/relationships/hyperlink" Target="http://es.wikipedia.org/wiki/Chiapas" TargetMode="External"/><Relationship Id="rId284" Type="http://schemas.openxmlformats.org/officeDocument/2006/relationships/hyperlink" Target="http://es.wikipedia.org/wiki/Am%C3%A9rica_Precolombina" TargetMode="External"/><Relationship Id="rId491" Type="http://schemas.openxmlformats.org/officeDocument/2006/relationships/hyperlink" Target="http://es.wikipedia.org/wiki/Francisco_Xavier_Mina" TargetMode="External"/><Relationship Id="rId505" Type="http://schemas.openxmlformats.org/officeDocument/2006/relationships/hyperlink" Target="http://es.wikipedia.org/wiki/1821" TargetMode="External"/><Relationship Id="rId712" Type="http://schemas.openxmlformats.org/officeDocument/2006/relationships/hyperlink" Target="http://es.wikipedia.org/w/index.php?title=Historia_de_M%C3%A9xico&amp;action=edit&amp;section=12" TargetMode="External"/><Relationship Id="rId37" Type="http://schemas.openxmlformats.org/officeDocument/2006/relationships/hyperlink" Target="http://es.wikipedia.org/wiki/Continente_americano" TargetMode="External"/><Relationship Id="rId79" Type="http://schemas.openxmlformats.org/officeDocument/2006/relationships/hyperlink" Target="http://es.wikipedia.org/wiki/Historia_de_M%C3%A9xico" TargetMode="External"/><Relationship Id="rId102" Type="http://schemas.openxmlformats.org/officeDocument/2006/relationships/hyperlink" Target="http://es.wikipedia.org/wiki/Nuestra_Se%C3%B1ora_de_Guadalupe_(M%C3%A9xico)" TargetMode="External"/><Relationship Id="rId144" Type="http://schemas.openxmlformats.org/officeDocument/2006/relationships/hyperlink" Target="http://es.wikipedia.org/wiki/La_Venta" TargetMode="External"/><Relationship Id="rId547" Type="http://schemas.openxmlformats.org/officeDocument/2006/relationships/image" Target="media/image18.png"/><Relationship Id="rId589" Type="http://schemas.openxmlformats.org/officeDocument/2006/relationships/hyperlink" Target="http://es.wikipedia.org/wiki/Arizona" TargetMode="External"/><Relationship Id="rId754" Type="http://schemas.openxmlformats.org/officeDocument/2006/relationships/hyperlink" Target="http://es.wikipedia.org/wiki/Abelardo_L._Rodr%C3%ADguez" TargetMode="External"/><Relationship Id="rId796" Type="http://schemas.openxmlformats.org/officeDocument/2006/relationships/hyperlink" Target="http://es.wikipedia.org/w/index.php?title=Historia_de_M%C3%A9xico&amp;action=edit&amp;section=13" TargetMode="External"/><Relationship Id="rId90" Type="http://schemas.openxmlformats.org/officeDocument/2006/relationships/hyperlink" Target="http://es.wikipedia.org/wiki/Historia_de_M%C3%A9xico" TargetMode="External"/><Relationship Id="rId186" Type="http://schemas.openxmlformats.org/officeDocument/2006/relationships/hyperlink" Target="http://es.wikipedia.org/wiki/Oasisam%C3%A9rica" TargetMode="External"/><Relationship Id="rId351" Type="http://schemas.openxmlformats.org/officeDocument/2006/relationships/hyperlink" Target="http://es.wikipedia.org/wiki/Ayuda:C%C3%B3mo_referenciar" TargetMode="External"/><Relationship Id="rId393" Type="http://schemas.openxmlformats.org/officeDocument/2006/relationships/hyperlink" Target="http://es.wikipedia.org/wiki/Nao_de_China" TargetMode="External"/><Relationship Id="rId407" Type="http://schemas.openxmlformats.org/officeDocument/2006/relationships/hyperlink" Target="http://es.wikipedia.org/wiki/P%C3%A9njamo" TargetMode="External"/><Relationship Id="rId449" Type="http://schemas.openxmlformats.org/officeDocument/2006/relationships/hyperlink" Target="http://es.wikipedia.org/wiki/1811" TargetMode="External"/><Relationship Id="rId614" Type="http://schemas.openxmlformats.org/officeDocument/2006/relationships/hyperlink" Target="http://es.wikipedia.org/wiki/Presidente_de_M%C3%A9xico" TargetMode="External"/><Relationship Id="rId656" Type="http://schemas.openxmlformats.org/officeDocument/2006/relationships/hyperlink" Target="http://es.wikipedia.org/wiki/Fran%C3%A7ois_Achille_Bazaine" TargetMode="External"/><Relationship Id="rId821" Type="http://schemas.openxmlformats.org/officeDocument/2006/relationships/hyperlink" Target="http://es.wikipedia.org/wiki/Narcotr%C3%A1fico" TargetMode="External"/><Relationship Id="rId863" Type="http://schemas.openxmlformats.org/officeDocument/2006/relationships/hyperlink" Target="http://es.wikipedia.org/wiki/Cer%C3%A1mica_Pox" TargetMode="External"/><Relationship Id="rId211" Type="http://schemas.openxmlformats.org/officeDocument/2006/relationships/hyperlink" Target="http://es.wikipedia.org/wiki/Olmeca" TargetMode="External"/><Relationship Id="rId253" Type="http://schemas.openxmlformats.org/officeDocument/2006/relationships/hyperlink" Target="http://es.wikipedia.org/wiki/M%C3%A9xico" TargetMode="External"/><Relationship Id="rId295" Type="http://schemas.openxmlformats.org/officeDocument/2006/relationships/hyperlink" Target="http://es.wikipedia.org/wiki/Tollan-Xicocotitlan" TargetMode="External"/><Relationship Id="rId309" Type="http://schemas.openxmlformats.org/officeDocument/2006/relationships/hyperlink" Target="http://es.wikipedia.org/wiki/Ayuda:C%C3%B3mo_referenciar" TargetMode="External"/><Relationship Id="rId460" Type="http://schemas.openxmlformats.org/officeDocument/2006/relationships/hyperlink" Target="http://es.wikipedia.org/wiki/Morelia" TargetMode="External"/><Relationship Id="rId516" Type="http://schemas.openxmlformats.org/officeDocument/2006/relationships/hyperlink" Target="http://es.wikipedia.org/wiki/R%C3%ADo_Sabina" TargetMode="External"/><Relationship Id="rId698" Type="http://schemas.openxmlformats.org/officeDocument/2006/relationships/hyperlink" Target="http://es.wikipedia.org/wiki/Yaqui" TargetMode="External"/><Relationship Id="rId48" Type="http://schemas.openxmlformats.org/officeDocument/2006/relationships/hyperlink" Target="http://es.wikipedia.org/wiki/Cultura_totonaca" TargetMode="External"/><Relationship Id="rId113" Type="http://schemas.openxmlformats.org/officeDocument/2006/relationships/hyperlink" Target="http://es.wikipedia.org/wiki/1917" TargetMode="External"/><Relationship Id="rId320" Type="http://schemas.openxmlformats.org/officeDocument/2006/relationships/hyperlink" Target="http://es.wikipedia.org/wiki/M%C3%A9xico-Tenochtitl%C3%A1n" TargetMode="External"/><Relationship Id="rId558" Type="http://schemas.openxmlformats.org/officeDocument/2006/relationships/hyperlink" Target="http://es.wikipedia.org/wiki/Ciudad_de_M%C3%A9xico" TargetMode="External"/><Relationship Id="rId723" Type="http://schemas.openxmlformats.org/officeDocument/2006/relationships/hyperlink" Target="http://es.wikipedia.org/wiki/Revoluci%C3%B3n_mexicana" TargetMode="External"/><Relationship Id="rId765" Type="http://schemas.openxmlformats.org/officeDocument/2006/relationships/hyperlink" Target="http://es.wikipedia.org/wiki/Segunda_Guerra_Mundial" TargetMode="External"/><Relationship Id="rId155" Type="http://schemas.openxmlformats.org/officeDocument/2006/relationships/hyperlink" Target="http://es.wikipedia.org/wiki/Cer%C3%A1mica" TargetMode="External"/><Relationship Id="rId197" Type="http://schemas.openxmlformats.org/officeDocument/2006/relationships/hyperlink" Target="http://es.wikipedia.org/wiki/M%C3%A9xico-Tenochtitlan" TargetMode="External"/><Relationship Id="rId362" Type="http://schemas.openxmlformats.org/officeDocument/2006/relationships/hyperlink" Target="http://es.wikipedia.org/wiki/Hern%C3%A1n_Cort%C3%A9s" TargetMode="External"/><Relationship Id="rId418" Type="http://schemas.openxmlformats.org/officeDocument/2006/relationships/hyperlink" Target="http://es.wikipedia.org/wiki/Napole%C3%B3n_Bonaparte" TargetMode="External"/><Relationship Id="rId625" Type="http://schemas.openxmlformats.org/officeDocument/2006/relationships/hyperlink" Target="http://es.wikipedia.org/wiki/Benito_Ju%C3%A1rez" TargetMode="External"/><Relationship Id="rId832" Type="http://schemas.openxmlformats.org/officeDocument/2006/relationships/hyperlink" Target="http://es.wikipedia.org/wiki/M%C3%BAsica_de_M%C3%A9xico" TargetMode="External"/><Relationship Id="rId222" Type="http://schemas.openxmlformats.org/officeDocument/2006/relationships/hyperlink" Target="http://es.wikipedia.org/wiki/Tres_Zapotes" TargetMode="External"/><Relationship Id="rId264" Type="http://schemas.openxmlformats.org/officeDocument/2006/relationships/hyperlink" Target="http://es.wikipedia.org/wiki/Ahau" TargetMode="External"/><Relationship Id="rId471" Type="http://schemas.openxmlformats.org/officeDocument/2006/relationships/hyperlink" Target="http://es.wikipedia.org/wiki/1811" TargetMode="External"/><Relationship Id="rId667" Type="http://schemas.openxmlformats.org/officeDocument/2006/relationships/hyperlink" Target="http://es.wikipedia.org/wiki/1871" TargetMode="External"/><Relationship Id="rId874" Type="http://schemas.openxmlformats.org/officeDocument/2006/relationships/hyperlink" Target="http://es.wikipedia.org/wiki/Historia_de_M%C3%A9xico" TargetMode="External"/><Relationship Id="rId17" Type="http://schemas.openxmlformats.org/officeDocument/2006/relationships/hyperlink" Target="http://es.wikipedia.org/wiki/Primer_Imperio_Mexicano" TargetMode="External"/><Relationship Id="rId59" Type="http://schemas.openxmlformats.org/officeDocument/2006/relationships/hyperlink" Target="http://es.wikipedia.org/wiki/Siglo_XX" TargetMode="External"/><Relationship Id="rId124" Type="http://schemas.openxmlformats.org/officeDocument/2006/relationships/hyperlink" Target="http://es.wikipedia.org/wiki/Guil%C3%A1_Naquitz" TargetMode="External"/><Relationship Id="rId527" Type="http://schemas.openxmlformats.org/officeDocument/2006/relationships/hyperlink" Target="http://es.wikipedia.org/wiki/Morelia" TargetMode="External"/><Relationship Id="rId569" Type="http://schemas.openxmlformats.org/officeDocument/2006/relationships/hyperlink" Target="http://es.wikipedia.org/wiki/1848" TargetMode="External"/><Relationship Id="rId734" Type="http://schemas.openxmlformats.org/officeDocument/2006/relationships/hyperlink" Target="http://es.wikipedia.org/wiki/%C3%81lvaro_Obreg%C3%B3n" TargetMode="External"/><Relationship Id="rId776" Type="http://schemas.openxmlformats.org/officeDocument/2006/relationships/hyperlink" Target="http://es.wikipedia.org/wiki/1968" TargetMode="External"/><Relationship Id="rId70" Type="http://schemas.openxmlformats.org/officeDocument/2006/relationships/hyperlink" Target="http://es.wikipedia.org/wiki/Historia_de_M%C3%A9xico" TargetMode="External"/><Relationship Id="rId166" Type="http://schemas.openxmlformats.org/officeDocument/2006/relationships/hyperlink" Target="http://es.wikipedia.org/wiki/Historia_de_M%C3%A9xico" TargetMode="External"/><Relationship Id="rId331" Type="http://schemas.openxmlformats.org/officeDocument/2006/relationships/hyperlink" Target="http://es.wikipedia.org/wiki/1325" TargetMode="External"/><Relationship Id="rId373" Type="http://schemas.openxmlformats.org/officeDocument/2006/relationships/hyperlink" Target="http://commons.wikimedia.org/wiki/File:Retrato_de_Hern%C3%A1n_Cort%C3%A9s.jpg" TargetMode="External"/><Relationship Id="rId429" Type="http://schemas.openxmlformats.org/officeDocument/2006/relationships/hyperlink" Target="http://es.wikipedia.org/w/index.php?title=Jos%C3%A9_Antonio_de_Cristo&amp;action=edit&amp;redlink=1" TargetMode="External"/><Relationship Id="rId580" Type="http://schemas.openxmlformats.org/officeDocument/2006/relationships/hyperlink" Target="http://es.wikipedia.org/wiki/1846" TargetMode="External"/><Relationship Id="rId636" Type="http://schemas.openxmlformats.org/officeDocument/2006/relationships/hyperlink" Target="http://commons.wikimedia.org/wiki/File:Maximiliano_de_Habsburgo.jpg" TargetMode="External"/><Relationship Id="rId801" Type="http://schemas.openxmlformats.org/officeDocument/2006/relationships/hyperlink" Target="http://es.wikipedia.org/w/index.php?title=Historia_de_M%C3%A9xico&amp;action=history" TargetMode="External"/><Relationship Id="rId1" Type="http://schemas.openxmlformats.org/officeDocument/2006/relationships/numbering" Target="numbering.xml"/><Relationship Id="rId233" Type="http://schemas.openxmlformats.org/officeDocument/2006/relationships/hyperlink" Target="http://es.wikipedia.org/wiki/Wikipedia:Referencias" TargetMode="External"/><Relationship Id="rId440" Type="http://schemas.openxmlformats.org/officeDocument/2006/relationships/hyperlink" Target="http://es.wikipedia.org/wiki/Josefa_Ortiz_de_Dom%C3%ADnguez" TargetMode="External"/><Relationship Id="rId678" Type="http://schemas.openxmlformats.org/officeDocument/2006/relationships/hyperlink" Target="http://es.wikipedia.org/w/index.php?title=Historia_de_M%C3%A9xico&amp;action=history" TargetMode="External"/><Relationship Id="rId843" Type="http://schemas.openxmlformats.org/officeDocument/2006/relationships/hyperlink" Target="http://es.wikipedia.org/wiki/Historia_de_M%C3%A9xico" TargetMode="External"/><Relationship Id="rId885" Type="http://schemas.openxmlformats.org/officeDocument/2006/relationships/hyperlink" Target="http://es.wikipedia.org/wiki/Wikiversidad" TargetMode="External"/><Relationship Id="rId28" Type="http://schemas.openxmlformats.org/officeDocument/2006/relationships/hyperlink" Target="http://es.wikipedia.org/wiki/Porfiriato" TargetMode="External"/><Relationship Id="rId275" Type="http://schemas.openxmlformats.org/officeDocument/2006/relationships/hyperlink" Target="http://es.wikipedia.org/wiki/Mexicas" TargetMode="External"/><Relationship Id="rId300" Type="http://schemas.openxmlformats.org/officeDocument/2006/relationships/hyperlink" Target="http://es.wikipedia.org/wiki/Cultura_tolteca" TargetMode="External"/><Relationship Id="rId482" Type="http://schemas.openxmlformats.org/officeDocument/2006/relationships/hyperlink" Target="http://es.wikipedia.org/wiki/Fernando_VII_de_Espa%C3%B1a" TargetMode="External"/><Relationship Id="rId538" Type="http://schemas.openxmlformats.org/officeDocument/2006/relationships/hyperlink" Target="http://es.wikipedia.org/wiki/Independencia_de_M%C3%A9xico" TargetMode="External"/><Relationship Id="rId703" Type="http://schemas.openxmlformats.org/officeDocument/2006/relationships/hyperlink" Target="http://es.wikipedia.org/wiki/1893" TargetMode="External"/><Relationship Id="rId745" Type="http://schemas.openxmlformats.org/officeDocument/2006/relationships/hyperlink" Target="http://es.wikipedia.org/wiki/Guerra_Cristera" TargetMode="External"/><Relationship Id="rId81" Type="http://schemas.openxmlformats.org/officeDocument/2006/relationships/hyperlink" Target="http://commons.wikimedia.org/wiki/File:Mexico_topographic_map-blank.svg" TargetMode="External"/><Relationship Id="rId135" Type="http://schemas.openxmlformats.org/officeDocument/2006/relationships/hyperlink" Target="http://es.wikipedia.org/wiki/Coahuila" TargetMode="External"/><Relationship Id="rId177" Type="http://schemas.openxmlformats.org/officeDocument/2006/relationships/hyperlink" Target="http://es.wikipedia.org/wiki/Monte_Alb%C3%A1n" TargetMode="External"/><Relationship Id="rId342" Type="http://schemas.openxmlformats.org/officeDocument/2006/relationships/hyperlink" Target="http://es.wikipedia.org/wiki/Huasteco" TargetMode="External"/><Relationship Id="rId384" Type="http://schemas.openxmlformats.org/officeDocument/2006/relationships/hyperlink" Target="http://es.wikipedia.org/wiki/M%C3%A9xico" TargetMode="External"/><Relationship Id="rId591" Type="http://schemas.openxmlformats.org/officeDocument/2006/relationships/hyperlink" Target="http://es.wikipedia.org/wiki/Utah" TargetMode="External"/><Relationship Id="rId605" Type="http://schemas.openxmlformats.org/officeDocument/2006/relationships/hyperlink" Target="http://es.wikipedia.org/wiki/1806" TargetMode="External"/><Relationship Id="rId787" Type="http://schemas.openxmlformats.org/officeDocument/2006/relationships/hyperlink" Target="http://es.wikipedia.org/wiki/Carlos_Salinas" TargetMode="External"/><Relationship Id="rId812" Type="http://schemas.openxmlformats.org/officeDocument/2006/relationships/hyperlink" Target="http://es.wikipedia.org/wiki/2006" TargetMode="External"/><Relationship Id="rId202" Type="http://schemas.openxmlformats.org/officeDocument/2006/relationships/hyperlink" Target="http://es.wikipedia.org/wiki/Cultura_olmeca" TargetMode="External"/><Relationship Id="rId244" Type="http://schemas.openxmlformats.org/officeDocument/2006/relationships/image" Target="media/image7.jpeg"/><Relationship Id="rId647" Type="http://schemas.openxmlformats.org/officeDocument/2006/relationships/hyperlink" Target="http://es.wikipedia.org/wiki/1863" TargetMode="External"/><Relationship Id="rId689" Type="http://schemas.openxmlformats.org/officeDocument/2006/relationships/hyperlink" Target="http://es.wikipedia.org/wiki/Militar" TargetMode="External"/><Relationship Id="rId854" Type="http://schemas.openxmlformats.org/officeDocument/2006/relationships/hyperlink" Target="http://es.wikipedia.org/wiki/Historia_de_M%C3%A9xico" TargetMode="External"/><Relationship Id="rId39" Type="http://schemas.openxmlformats.org/officeDocument/2006/relationships/hyperlink" Target="http://es.wikipedia.org/wiki/Mesoam%C3%A9rica" TargetMode="External"/><Relationship Id="rId286" Type="http://schemas.openxmlformats.org/officeDocument/2006/relationships/hyperlink" Target="http://es.wikipedia.org/wiki/200" TargetMode="External"/><Relationship Id="rId451" Type="http://schemas.openxmlformats.org/officeDocument/2006/relationships/hyperlink" Target="http://es.wikipedia.org/wiki/Morelia" TargetMode="External"/><Relationship Id="rId493" Type="http://schemas.openxmlformats.org/officeDocument/2006/relationships/hyperlink" Target="http://es.wikipedia.org/wiki/Ciudad_de_M%C3%A9xico" TargetMode="External"/><Relationship Id="rId507" Type="http://schemas.openxmlformats.org/officeDocument/2006/relationships/hyperlink" Target="http://es.wikipedia.org/wiki/Gran_Colombia" TargetMode="External"/><Relationship Id="rId549" Type="http://schemas.openxmlformats.org/officeDocument/2006/relationships/hyperlink" Target="http://es.wikipedia.org/wiki/Veracruz_de_Ignacio_de_la_Llave" TargetMode="External"/><Relationship Id="rId714" Type="http://schemas.openxmlformats.org/officeDocument/2006/relationships/hyperlink" Target="http://es.wikipedia.org/wiki/Wikipedia:Verificabilidad" TargetMode="External"/><Relationship Id="rId756" Type="http://schemas.openxmlformats.org/officeDocument/2006/relationships/hyperlink" Target="http://es.wikipedia.org/wiki/Nacionalizaci%C3%B3n_del_petr%C3%B3leo_en_M%C3%A9xico" TargetMode="External"/><Relationship Id="rId50" Type="http://schemas.openxmlformats.org/officeDocument/2006/relationships/hyperlink" Target="http://es.wikipedia.org/wiki/Cultura_mixteca" TargetMode="External"/><Relationship Id="rId104" Type="http://schemas.openxmlformats.org/officeDocument/2006/relationships/hyperlink" Target="http://es.wikipedia.org/wiki/Historia_de_M%C3%A9xico" TargetMode="External"/><Relationship Id="rId146" Type="http://schemas.openxmlformats.org/officeDocument/2006/relationships/hyperlink" Target="http://es.wikipedia.org/wiki/Mesoam%C3%A9rica" TargetMode="External"/><Relationship Id="rId188" Type="http://schemas.openxmlformats.org/officeDocument/2006/relationships/hyperlink" Target="http://es.wikipedia.org/wiki/Cultura_tolteca" TargetMode="External"/><Relationship Id="rId311" Type="http://schemas.openxmlformats.org/officeDocument/2006/relationships/hyperlink" Target="http://es.wikipedia.org/wiki/Wikipedia:Fuentes_fiables" TargetMode="External"/><Relationship Id="rId353" Type="http://schemas.openxmlformats.org/officeDocument/2006/relationships/hyperlink" Target="http://es.wikipedia.org/wiki/Virreinato_de_Nueva_Espa%C3%B1a" TargetMode="External"/><Relationship Id="rId395" Type="http://schemas.openxmlformats.org/officeDocument/2006/relationships/hyperlink" Target="http://es.wikipedia.org/wiki/Reformas_borb%C3%B3nicas" TargetMode="External"/><Relationship Id="rId409" Type="http://schemas.openxmlformats.org/officeDocument/2006/relationships/hyperlink" Target="http://es.wikipedia.org/wiki/8_de_mayo" TargetMode="External"/><Relationship Id="rId560" Type="http://schemas.openxmlformats.org/officeDocument/2006/relationships/hyperlink" Target="http://es.wikipedia.org/wiki/Antonio_L%C3%B3pez_de_Santa_Anna" TargetMode="External"/><Relationship Id="rId798" Type="http://schemas.openxmlformats.org/officeDocument/2006/relationships/hyperlink" Target="http://es.wikipedia.org/wiki/Wikipedia:Verificabilidad" TargetMode="External"/><Relationship Id="rId92" Type="http://schemas.openxmlformats.org/officeDocument/2006/relationships/hyperlink" Target="http://es.wikipedia.org/wiki/Historia_de_M%C3%A9xico" TargetMode="External"/><Relationship Id="rId213" Type="http://schemas.openxmlformats.org/officeDocument/2006/relationships/hyperlink" Target="http://es.wikipedia.org/wiki/500_a._C." TargetMode="External"/><Relationship Id="rId420" Type="http://schemas.openxmlformats.org/officeDocument/2006/relationships/hyperlink" Target="http://es.wikipedia.org/wiki/Am%C3%A9rica_Latina" TargetMode="External"/><Relationship Id="rId616" Type="http://schemas.openxmlformats.org/officeDocument/2006/relationships/hyperlink" Target="http://es.wikipedia.org/wiki/1872" TargetMode="External"/><Relationship Id="rId658" Type="http://schemas.openxmlformats.org/officeDocument/2006/relationships/hyperlink" Target="http://es.wikipedia.org/wiki/31_de_mayo" TargetMode="External"/><Relationship Id="rId823" Type="http://schemas.openxmlformats.org/officeDocument/2006/relationships/hyperlink" Target="http://meta.wikimedia.org/wiki/w:es:Enrique_Pe%C3%B1a_Nieto" TargetMode="External"/><Relationship Id="rId865" Type="http://schemas.openxmlformats.org/officeDocument/2006/relationships/hyperlink" Target="http://es.wikipedia.org/w/index.php?title=Charles_M._Brush&amp;action=edit&amp;redlink=1" TargetMode="External"/><Relationship Id="rId255" Type="http://schemas.openxmlformats.org/officeDocument/2006/relationships/hyperlink" Target="http://es.wikipedia.org/wiki/Guatemala" TargetMode="External"/><Relationship Id="rId297" Type="http://schemas.openxmlformats.org/officeDocument/2006/relationships/hyperlink" Target="http://es.wikipedia.org/wiki/Oasisam%C3%A9rica" TargetMode="External"/><Relationship Id="rId462" Type="http://schemas.openxmlformats.org/officeDocument/2006/relationships/hyperlink" Target="http://es.wikipedia.org/wiki/30_de_septiembre" TargetMode="External"/><Relationship Id="rId518" Type="http://schemas.openxmlformats.org/officeDocument/2006/relationships/hyperlink" Target="http://es.wikipedia.org/w/index.php?title=Historia_de_M%C3%A9xico&amp;action=edit&amp;section=10" TargetMode="External"/><Relationship Id="rId725" Type="http://schemas.openxmlformats.org/officeDocument/2006/relationships/hyperlink" Target="http://es.wikipedia.org/wiki/Emiliano_Zapata" TargetMode="External"/><Relationship Id="rId115" Type="http://schemas.openxmlformats.org/officeDocument/2006/relationships/hyperlink" Target="http://es.wikipedia.org/wiki/%C3%81lvaro_Obreg%C3%B3n" TargetMode="External"/><Relationship Id="rId157" Type="http://schemas.openxmlformats.org/officeDocument/2006/relationships/hyperlink" Target="http://es.wikipedia.org/wiki/Chup%C3%ADcuaro" TargetMode="External"/><Relationship Id="rId322" Type="http://schemas.openxmlformats.org/officeDocument/2006/relationships/hyperlink" Target="http://es.wikipedia.org/wiki/1520" TargetMode="External"/><Relationship Id="rId364" Type="http://schemas.openxmlformats.org/officeDocument/2006/relationships/hyperlink" Target="http://es.wikipedia.org/wiki/1_de_enero" TargetMode="External"/><Relationship Id="rId767" Type="http://schemas.openxmlformats.org/officeDocument/2006/relationships/hyperlink" Target="http://es.wikipedia.org/wiki/22_de_mayo" TargetMode="External"/><Relationship Id="rId61" Type="http://schemas.openxmlformats.org/officeDocument/2006/relationships/hyperlink" Target="http://es.wikipedia.org/wiki/Siglo_XXI" TargetMode="External"/><Relationship Id="rId199" Type="http://schemas.openxmlformats.org/officeDocument/2006/relationships/hyperlink" Target="http://es.wikipedia.org/wiki/Tzintzuntzan" TargetMode="External"/><Relationship Id="rId571" Type="http://schemas.openxmlformats.org/officeDocument/2006/relationships/hyperlink" Target="http://es.wikipedia.org/wiki/Antonio_L%C3%B3pez_de_Santa_Anna" TargetMode="External"/><Relationship Id="rId627" Type="http://schemas.openxmlformats.org/officeDocument/2006/relationships/hyperlink" Target="http://es.wikipedia.org/wiki/1857" TargetMode="External"/><Relationship Id="rId669" Type="http://schemas.openxmlformats.org/officeDocument/2006/relationships/hyperlink" Target="http://es.wikipedia.org/wiki/Porfirio_D%C3%ADaz" TargetMode="External"/><Relationship Id="rId834" Type="http://schemas.openxmlformats.org/officeDocument/2006/relationships/hyperlink" Target="http://es.wikipedia.org/wiki/Historia_de_M%C3%A9xico" TargetMode="External"/><Relationship Id="rId876" Type="http://schemas.openxmlformats.org/officeDocument/2006/relationships/hyperlink" Target="http://es.wikipedia.org/wiki/Historia_de_M%C3%A9xico" TargetMode="External"/><Relationship Id="rId19" Type="http://schemas.openxmlformats.org/officeDocument/2006/relationships/hyperlink" Target="http://es.wikipedia.org/wiki/Independencia_de_Texas" TargetMode="External"/><Relationship Id="rId224" Type="http://schemas.openxmlformats.org/officeDocument/2006/relationships/hyperlink" Target="http://es.wikipedia.org/wiki/Historia_de_M%C3%A9xico" TargetMode="External"/><Relationship Id="rId266" Type="http://schemas.openxmlformats.org/officeDocument/2006/relationships/hyperlink" Target="http://es.wikipedia.org/wiki/Historia_de_M%C3%A9xico" TargetMode="External"/><Relationship Id="rId431" Type="http://schemas.openxmlformats.org/officeDocument/2006/relationships/hyperlink" Target="http://es.wikipedia.org/wiki/Pedro_de_Garibay" TargetMode="External"/><Relationship Id="rId473" Type="http://schemas.openxmlformats.org/officeDocument/2006/relationships/hyperlink" Target="http://es.wikipedia.org/wiki/Independencia_de_M%C3%A9xico" TargetMode="External"/><Relationship Id="rId529" Type="http://schemas.openxmlformats.org/officeDocument/2006/relationships/hyperlink" Target="http://es.wikipedia.org/wiki/27_de_septiembre" TargetMode="External"/><Relationship Id="rId680" Type="http://schemas.openxmlformats.org/officeDocument/2006/relationships/image" Target="media/image21.jpeg"/><Relationship Id="rId736" Type="http://schemas.openxmlformats.org/officeDocument/2006/relationships/hyperlink" Target="http://es.wikipedia.org/wiki/Venustiano_Carranza" TargetMode="External"/><Relationship Id="rId30" Type="http://schemas.openxmlformats.org/officeDocument/2006/relationships/hyperlink" Target="http://es.wikipedia.org/wiki/Guerra_Cristera" TargetMode="External"/><Relationship Id="rId126" Type="http://schemas.openxmlformats.org/officeDocument/2006/relationships/hyperlink" Target="http://es.wikipedia.org/wiki/Valle_de_Tehuac%C3%A1n" TargetMode="External"/><Relationship Id="rId168" Type="http://schemas.openxmlformats.org/officeDocument/2006/relationships/hyperlink" Target="http://es.wikipedia.org/wiki/Tres_Zapotes" TargetMode="External"/><Relationship Id="rId333" Type="http://schemas.openxmlformats.org/officeDocument/2006/relationships/hyperlink" Target="http://es.wikipedia.org/wiki/Huitzilopochtli" TargetMode="External"/><Relationship Id="rId540" Type="http://schemas.openxmlformats.org/officeDocument/2006/relationships/hyperlink" Target="http://es.wikipedia.org/wiki/Primer_Imperio_Mexicano" TargetMode="External"/><Relationship Id="rId778" Type="http://schemas.openxmlformats.org/officeDocument/2006/relationships/hyperlink" Target="http://es.wikipedia.org/w/index.php?title=Desarrollo_compartido&amp;action=edit&amp;redlink=1" TargetMode="External"/><Relationship Id="rId72" Type="http://schemas.openxmlformats.org/officeDocument/2006/relationships/hyperlink" Target="http://es.wikipedia.org/wiki/Historia_de_M%C3%A9xico" TargetMode="External"/><Relationship Id="rId375" Type="http://schemas.openxmlformats.org/officeDocument/2006/relationships/hyperlink" Target="http://es.wikipedia.org/wiki/Hern%C3%A1n_Cort%C3%A9s" TargetMode="External"/><Relationship Id="rId582" Type="http://schemas.openxmlformats.org/officeDocument/2006/relationships/hyperlink" Target="http://es.wikipedia.org/wiki/R%C3%ADo_de_las_Nueces" TargetMode="External"/><Relationship Id="rId638" Type="http://schemas.openxmlformats.org/officeDocument/2006/relationships/hyperlink" Target="http://es.wikipedia.org/wiki/Habsburgo-Lorena" TargetMode="External"/><Relationship Id="rId803" Type="http://schemas.openxmlformats.org/officeDocument/2006/relationships/hyperlink" Target="http://commons.wikimedia.org/wiki/File:Detenciones_Michoac%C3%A1n.jpg" TargetMode="External"/><Relationship Id="rId845" Type="http://schemas.openxmlformats.org/officeDocument/2006/relationships/hyperlink" Target="http://news.nationalgeographic.com/news/2006/01/0105_060105_maya_writing.html" TargetMode="External"/><Relationship Id="rId3" Type="http://schemas.openxmlformats.org/officeDocument/2006/relationships/settings" Target="settings.xml"/><Relationship Id="rId235" Type="http://schemas.openxmlformats.org/officeDocument/2006/relationships/hyperlink" Target="http://es.wikipedia.org/wiki/Wikipedia:Fuentes_fiables" TargetMode="External"/><Relationship Id="rId277" Type="http://schemas.openxmlformats.org/officeDocument/2006/relationships/hyperlink" Target="http://es.wikipedia.org/wiki/Wikipedia:Verificabilidad" TargetMode="External"/><Relationship Id="rId400" Type="http://schemas.openxmlformats.org/officeDocument/2006/relationships/hyperlink" Target="http://es.wikipedia.org/wiki/Wikipedia:Fuentes_fiables" TargetMode="External"/><Relationship Id="rId442" Type="http://schemas.openxmlformats.org/officeDocument/2006/relationships/hyperlink" Target="http://es.wikipedia.org/wiki/Ignacio_Allende" TargetMode="External"/><Relationship Id="rId484" Type="http://schemas.openxmlformats.org/officeDocument/2006/relationships/hyperlink" Target="http://es.wikipedia.org/wiki/San_Crist%C3%B3bal_Ecatepec" TargetMode="External"/><Relationship Id="rId705" Type="http://schemas.openxmlformats.org/officeDocument/2006/relationships/hyperlink" Target="http://es.wikipedia.org/wiki/Los_Cient%C3%ADficos" TargetMode="External"/><Relationship Id="rId887" Type="http://schemas.openxmlformats.org/officeDocument/2006/relationships/hyperlink" Target="http://es.wikiversity.org/wiki/Historia_de_M%C3%A9xico" TargetMode="External"/><Relationship Id="rId137" Type="http://schemas.openxmlformats.org/officeDocument/2006/relationships/hyperlink" Target="http://es.wikipedia.org/wiki/Historia_de_M%C3%A9xico" TargetMode="External"/><Relationship Id="rId302" Type="http://schemas.openxmlformats.org/officeDocument/2006/relationships/hyperlink" Target="http://es.wikipedia.org/wiki/Chich%C3%A9n_Itz%C3%A1" TargetMode="External"/><Relationship Id="rId344" Type="http://schemas.openxmlformats.org/officeDocument/2006/relationships/hyperlink" Target="http://es.wikipedia.org/wiki/Tlaxcalteca" TargetMode="External"/><Relationship Id="rId691" Type="http://schemas.openxmlformats.org/officeDocument/2006/relationships/hyperlink" Target="http://es.wikipedia.org/wiki/M%C3%A9xico" TargetMode="External"/><Relationship Id="rId747" Type="http://schemas.openxmlformats.org/officeDocument/2006/relationships/hyperlink" Target="http://es.wikipedia.org/wiki/%C3%81lvaro_Obreg%C3%B3n_(D.F.)" TargetMode="External"/><Relationship Id="rId789" Type="http://schemas.openxmlformats.org/officeDocument/2006/relationships/hyperlink" Target="http://es.wikipedia.org/wiki/Neoliberalismo" TargetMode="External"/><Relationship Id="rId41" Type="http://schemas.openxmlformats.org/officeDocument/2006/relationships/hyperlink" Target="http://es.wikipedia.org/wiki/Conquista_de_M%C3%A9xico" TargetMode="External"/><Relationship Id="rId83" Type="http://schemas.openxmlformats.org/officeDocument/2006/relationships/hyperlink" Target="http://es.wikipedia.org/wiki/M%C3%A9xico" TargetMode="External"/><Relationship Id="rId179" Type="http://schemas.openxmlformats.org/officeDocument/2006/relationships/hyperlink" Target="http://es.wikipedia.org/wiki/Cultura_huasteca" TargetMode="External"/><Relationship Id="rId386" Type="http://schemas.openxmlformats.org/officeDocument/2006/relationships/hyperlink" Target="http://es.wikipedia.org/wiki/1535" TargetMode="External"/><Relationship Id="rId551" Type="http://schemas.openxmlformats.org/officeDocument/2006/relationships/hyperlink" Target="http://es.wikipedia.org/wiki/1794" TargetMode="External"/><Relationship Id="rId593" Type="http://schemas.openxmlformats.org/officeDocument/2006/relationships/hyperlink" Target="http://es.wikipedia.org/wiki/Wyoming" TargetMode="External"/><Relationship Id="rId607" Type="http://schemas.openxmlformats.org/officeDocument/2006/relationships/hyperlink" Target="http://es.wikipedia.org/wiki/18_de_julio" TargetMode="External"/><Relationship Id="rId649" Type="http://schemas.openxmlformats.org/officeDocument/2006/relationships/hyperlink" Target="http://es.wikipedia.org/wiki/Napole%C3%B3n_III" TargetMode="External"/><Relationship Id="rId814" Type="http://schemas.openxmlformats.org/officeDocument/2006/relationships/hyperlink" Target="http://es.wikipedia.org/wiki/Felipe_Calder%C3%B3n_Hinojosa" TargetMode="External"/><Relationship Id="rId856" Type="http://schemas.openxmlformats.org/officeDocument/2006/relationships/hyperlink" Target="http://es.wikipedia.org/wiki/Lagenaria_siceraria" TargetMode="External"/><Relationship Id="rId190" Type="http://schemas.openxmlformats.org/officeDocument/2006/relationships/hyperlink" Target="http://es.wikipedia.org/wiki/Cultura_maya" TargetMode="External"/><Relationship Id="rId204" Type="http://schemas.openxmlformats.org/officeDocument/2006/relationships/image" Target="media/image4.jpeg"/><Relationship Id="rId246" Type="http://schemas.openxmlformats.org/officeDocument/2006/relationships/hyperlink" Target="http://es.wikipedia.org/wiki/Tabasco" TargetMode="External"/><Relationship Id="rId288" Type="http://schemas.openxmlformats.org/officeDocument/2006/relationships/hyperlink" Target="http://es.wikipedia.org/w/index.php?title=Historia_de_M%C3%A9xico&amp;action=edit&amp;section=6" TargetMode="External"/><Relationship Id="rId411" Type="http://schemas.openxmlformats.org/officeDocument/2006/relationships/hyperlink" Target="http://es.wikipedia.org/wiki/Chihuahua" TargetMode="External"/><Relationship Id="rId453" Type="http://schemas.openxmlformats.org/officeDocument/2006/relationships/hyperlink" Target="http://es.wikipedia.org/wiki/Batalla_del_Puente_de_Calder%C3%B3n" TargetMode="External"/><Relationship Id="rId509" Type="http://schemas.openxmlformats.org/officeDocument/2006/relationships/hyperlink" Target="http://es.wikipedia.org/wiki/1825" TargetMode="External"/><Relationship Id="rId660" Type="http://schemas.openxmlformats.org/officeDocument/2006/relationships/hyperlink" Target="http://es.wikipedia.org/wiki/10_de_julio" TargetMode="External"/><Relationship Id="rId106" Type="http://schemas.openxmlformats.org/officeDocument/2006/relationships/hyperlink" Target="http://es.wikipedia.org/wiki/Revoluci%C3%B3n_Mexicana" TargetMode="External"/><Relationship Id="rId313" Type="http://schemas.openxmlformats.org/officeDocument/2006/relationships/hyperlink" Target="http://es.wikipedia.org/w/index.php?title=Historia_de_M%C3%A9xico&amp;action=history" TargetMode="External"/><Relationship Id="rId495" Type="http://schemas.openxmlformats.org/officeDocument/2006/relationships/hyperlink" Target="http://es.wikipedia.org/wiki/1821" TargetMode="External"/><Relationship Id="rId716" Type="http://schemas.openxmlformats.org/officeDocument/2006/relationships/hyperlink" Target="http://es.wikipedia.org/wiki/Ayuda:C%C3%B3mo_referenciar" TargetMode="External"/><Relationship Id="rId758" Type="http://schemas.openxmlformats.org/officeDocument/2006/relationships/hyperlink" Target="http://es.wikipedia.org/wiki/1938" TargetMode="External"/><Relationship Id="rId10" Type="http://schemas.openxmlformats.org/officeDocument/2006/relationships/hyperlink" Target="http://es.wikipedia.org/wiki/Etapa_L%C3%ADtica" TargetMode="External"/><Relationship Id="rId52" Type="http://schemas.openxmlformats.org/officeDocument/2006/relationships/hyperlink" Target="http://es.wikipedia.org/wiki/Historia_de_M%C3%A9xico" TargetMode="External"/><Relationship Id="rId94" Type="http://schemas.openxmlformats.org/officeDocument/2006/relationships/hyperlink" Target="http://es.wikipedia.org/wiki/M%C3%A9xico" TargetMode="External"/><Relationship Id="rId148" Type="http://schemas.openxmlformats.org/officeDocument/2006/relationships/hyperlink" Target="http://es.wikipedia.org/wiki/Historia_de_M%C3%A9xico" TargetMode="External"/><Relationship Id="rId355" Type="http://schemas.openxmlformats.org/officeDocument/2006/relationships/image" Target="media/image12.jpeg"/><Relationship Id="rId397" Type="http://schemas.openxmlformats.org/officeDocument/2006/relationships/hyperlink" Target="http://es.wikipedia.org/w/index.php?title=Historia_de_M%C3%A9xico&amp;action=edit&amp;section=9" TargetMode="External"/><Relationship Id="rId520" Type="http://schemas.openxmlformats.org/officeDocument/2006/relationships/hyperlink" Target="http://es.wikipedia.org/wiki/Wikipedia:Verificabilidad" TargetMode="External"/><Relationship Id="rId562" Type="http://schemas.openxmlformats.org/officeDocument/2006/relationships/hyperlink" Target="http://es.wikipedia.org/wiki/Valent%C3%ADn_G%C3%B3mez_Far%C3%ADas" TargetMode="External"/><Relationship Id="rId618" Type="http://schemas.openxmlformats.org/officeDocument/2006/relationships/hyperlink" Target="http://es.wikipedia.org/wiki/Plan_de_Ayutla" TargetMode="External"/><Relationship Id="rId825" Type="http://schemas.openxmlformats.org/officeDocument/2006/relationships/hyperlink" Target="http://es.wikipedia.org/w/index.php?title=Historia_de_M%C3%A9xico&amp;action=edit&amp;section=14" TargetMode="External"/><Relationship Id="rId215" Type="http://schemas.openxmlformats.org/officeDocument/2006/relationships/hyperlink" Target="http://es.wikipedia.org/wiki/Veracruz" TargetMode="External"/><Relationship Id="rId257" Type="http://schemas.openxmlformats.org/officeDocument/2006/relationships/hyperlink" Target="http://es.wikipedia.org/wiki/Centroam%C3%A9rica" TargetMode="External"/><Relationship Id="rId422" Type="http://schemas.openxmlformats.org/officeDocument/2006/relationships/hyperlink" Target="http://es.wikipedia.org/wiki/Crisis_pol%C3%ADtica_de_1808_en_M%C3%A9xico" TargetMode="External"/><Relationship Id="rId464" Type="http://schemas.openxmlformats.org/officeDocument/2006/relationships/hyperlink" Target="http://es.wikipedia.org/wiki/Ecatepec" TargetMode="External"/><Relationship Id="rId867" Type="http://schemas.openxmlformats.org/officeDocument/2006/relationships/hyperlink" Target="http://es.wikipedia.org/wiki/Historia_de_M%C3%A9xico" TargetMode="External"/><Relationship Id="rId299" Type="http://schemas.openxmlformats.org/officeDocument/2006/relationships/hyperlink" Target="http://es.wikipedia.org/wiki/Tollan-Xicocotitlan" TargetMode="External"/><Relationship Id="rId727" Type="http://schemas.openxmlformats.org/officeDocument/2006/relationships/hyperlink" Target="http://es.wikipedia.org/wiki/1911" TargetMode="External"/><Relationship Id="rId63" Type="http://schemas.openxmlformats.org/officeDocument/2006/relationships/hyperlink" Target="http://es.wikipedia.org/wiki/Historia_de_M%C3%A9xico" TargetMode="External"/><Relationship Id="rId159" Type="http://schemas.openxmlformats.org/officeDocument/2006/relationships/hyperlink" Target="http://es.wikipedia.org/wiki/Siglo_XV_a._C." TargetMode="External"/><Relationship Id="rId366" Type="http://schemas.openxmlformats.org/officeDocument/2006/relationships/hyperlink" Target="http://es.wikipedia.org/wiki/Antonio_de_Mendoza_y_Pacheco" TargetMode="External"/><Relationship Id="rId573" Type="http://schemas.openxmlformats.org/officeDocument/2006/relationships/hyperlink" Target="http://es.wikipedia.org/wiki/1843" TargetMode="External"/><Relationship Id="rId780" Type="http://schemas.openxmlformats.org/officeDocument/2006/relationships/hyperlink" Target="http://es.wikipedia.org/wiki/1971" TargetMode="External"/><Relationship Id="rId226" Type="http://schemas.openxmlformats.org/officeDocument/2006/relationships/hyperlink" Target="http://es.wikipedia.org/wiki/Historia_de_M%C3%A9xico" TargetMode="External"/><Relationship Id="rId433" Type="http://schemas.openxmlformats.org/officeDocument/2006/relationships/hyperlink" Target="http://es.wikipedia.org/wiki/1809" TargetMode="External"/><Relationship Id="rId878" Type="http://schemas.openxmlformats.org/officeDocument/2006/relationships/hyperlink" Target="http://www.metmuseum.org/toah/hd/teot/hd_teot.htm" TargetMode="External"/><Relationship Id="rId640" Type="http://schemas.openxmlformats.org/officeDocument/2006/relationships/hyperlink" Target="http://es.wikipedia.org/wiki/1832" TargetMode="External"/><Relationship Id="rId738" Type="http://schemas.openxmlformats.org/officeDocument/2006/relationships/hyperlink" Target="http://es.wikipedia.org/wiki/1919" TargetMode="External"/><Relationship Id="rId74" Type="http://schemas.openxmlformats.org/officeDocument/2006/relationships/hyperlink" Target="http://es.wikipedia.org/wiki/Historia_de_M%C3%A9xico" TargetMode="External"/><Relationship Id="rId377" Type="http://schemas.openxmlformats.org/officeDocument/2006/relationships/hyperlink" Target="http://es.wikipedia.org/wiki/1485" TargetMode="External"/><Relationship Id="rId500" Type="http://schemas.openxmlformats.org/officeDocument/2006/relationships/hyperlink" Target="http://es.wikipedia.org/wiki/Juan_O%27Donoj%C3%BA" TargetMode="External"/><Relationship Id="rId584" Type="http://schemas.openxmlformats.org/officeDocument/2006/relationships/hyperlink" Target="http://es.wikipedia.org/wiki/1847" TargetMode="External"/><Relationship Id="rId805" Type="http://schemas.openxmlformats.org/officeDocument/2006/relationships/hyperlink" Target="http://es.wikipedia.org/wiki/2000" TargetMode="External"/><Relationship Id="rId5" Type="http://schemas.openxmlformats.org/officeDocument/2006/relationships/hyperlink" Target="http://es.wikipedia.org/wiki/Historia_de_M%C3%A9xico" TargetMode="External"/><Relationship Id="rId237" Type="http://schemas.openxmlformats.org/officeDocument/2006/relationships/hyperlink" Target="http://es.wikipedia.org/wiki/Wikipedia:Wikipedia_no_es_una_fuente_primaria" TargetMode="External"/><Relationship Id="rId791" Type="http://schemas.openxmlformats.org/officeDocument/2006/relationships/hyperlink" Target="http://es.wikipedia.org/wiki/1994" TargetMode="External"/><Relationship Id="rId889" Type="http://schemas.openxmlformats.org/officeDocument/2006/relationships/fontTable" Target="fontTable.xml"/><Relationship Id="rId444" Type="http://schemas.openxmlformats.org/officeDocument/2006/relationships/hyperlink" Target="http://es.wikipedia.org/wiki/Miguel_Hidalgo_y_Costilla" TargetMode="External"/><Relationship Id="rId651" Type="http://schemas.openxmlformats.org/officeDocument/2006/relationships/hyperlink" Target="http://es.wikipedia.org/wiki/Segunda_Intervenci%C3%B3n_Francesa_en_M%C3%A9xico" TargetMode="External"/><Relationship Id="rId749" Type="http://schemas.openxmlformats.org/officeDocument/2006/relationships/hyperlink" Target="http://es.wikipedia.org/wiki/Emilio_Portes_Gil" TargetMode="External"/><Relationship Id="rId290" Type="http://schemas.openxmlformats.org/officeDocument/2006/relationships/hyperlink" Target="http://es.wikipedia.org/wiki/Ayuda:C%C3%B3mo_referenciar" TargetMode="External"/><Relationship Id="rId304" Type="http://schemas.openxmlformats.org/officeDocument/2006/relationships/hyperlink" Target="http://es.wikipedia.org/wiki/Pueblo_zapoteco" TargetMode="External"/><Relationship Id="rId388" Type="http://schemas.openxmlformats.org/officeDocument/2006/relationships/hyperlink" Target="http://es.wikipedia.org/wiki/Antonio_Mar%C3%ADa_de_Bucareli_y_Urs%C3%BAa_Hinistrosa_Lasso_de_la_Vega" TargetMode="External"/><Relationship Id="rId511" Type="http://schemas.openxmlformats.org/officeDocument/2006/relationships/hyperlink" Target="http://es.wikipedia.org/wiki/1820" TargetMode="External"/><Relationship Id="rId609" Type="http://schemas.openxmlformats.org/officeDocument/2006/relationships/hyperlink" Target="http://es.wikipedia.org/wiki/Abogado" TargetMode="External"/><Relationship Id="rId85" Type="http://schemas.openxmlformats.org/officeDocument/2006/relationships/hyperlink" Target="http://es.wikipedia.org/w/index.php?title=Arqueol%C3%ADtico&amp;action=edit&amp;redlink=1" TargetMode="External"/><Relationship Id="rId150" Type="http://schemas.openxmlformats.org/officeDocument/2006/relationships/hyperlink" Target="http://es.wikipedia.org/wiki/Puerto_Marqu%C3%A9s" TargetMode="External"/><Relationship Id="rId595" Type="http://schemas.openxmlformats.org/officeDocument/2006/relationships/hyperlink" Target="http://es.wikipedia.org/wiki/Oklahoma" TargetMode="External"/><Relationship Id="rId816" Type="http://schemas.openxmlformats.org/officeDocument/2006/relationships/hyperlink" Target="http://es.wikipedia.org/wiki/30_de_noviembre" TargetMode="External"/><Relationship Id="rId248" Type="http://schemas.openxmlformats.org/officeDocument/2006/relationships/hyperlink" Target="http://es.wikipedia.org/wiki/Yucat%C3%A1n" TargetMode="External"/><Relationship Id="rId455" Type="http://schemas.openxmlformats.org/officeDocument/2006/relationships/hyperlink" Target="http://es.wikipedia.org/wiki/Acatita_de_Baj%C3%A1n" TargetMode="External"/><Relationship Id="rId662" Type="http://schemas.openxmlformats.org/officeDocument/2006/relationships/hyperlink" Target="http://es.wikipedia.org/wiki/Segundo_Imperio_Mexicano" TargetMode="External"/><Relationship Id="rId12" Type="http://schemas.openxmlformats.org/officeDocument/2006/relationships/hyperlink" Target="http://es.wikipedia.org/wiki/Oasisam%C3%A9rica" TargetMode="External"/><Relationship Id="rId108" Type="http://schemas.openxmlformats.org/officeDocument/2006/relationships/hyperlink" Target="http://es.wikipedia.org/wiki/Rep%C3%BAblica_Restaurada_(M%C3%A9xico)" TargetMode="External"/><Relationship Id="rId315" Type="http://schemas.openxmlformats.org/officeDocument/2006/relationships/image" Target="media/image10.jpeg"/><Relationship Id="rId522" Type="http://schemas.openxmlformats.org/officeDocument/2006/relationships/hyperlink" Target="http://es.wikipedia.org/wiki/Ayuda:C%C3%B3mo_referenciar" TargetMode="External"/><Relationship Id="rId96" Type="http://schemas.openxmlformats.org/officeDocument/2006/relationships/hyperlink" Target="http://es.wikipedia.org/wiki/1521" TargetMode="External"/><Relationship Id="rId161" Type="http://schemas.openxmlformats.org/officeDocument/2006/relationships/hyperlink" Target="http://es.wikipedia.org/wiki/Cultura_olmeca" TargetMode="External"/><Relationship Id="rId399" Type="http://schemas.openxmlformats.org/officeDocument/2006/relationships/hyperlink" Target="http://es.wikipedia.org/wiki/Wikipedia:Verificabilidad" TargetMode="External"/><Relationship Id="rId827" Type="http://schemas.openxmlformats.org/officeDocument/2006/relationships/hyperlink" Target="http://es.wikipedia.org/wiki/Historia_de_M%C3%A9xico_(%C3%89poca_Independiente)" TargetMode="External"/><Relationship Id="rId259" Type="http://schemas.openxmlformats.org/officeDocument/2006/relationships/hyperlink" Target="http://es.wikipedia.org/wiki/Siglo_IX" TargetMode="External"/><Relationship Id="rId466" Type="http://schemas.openxmlformats.org/officeDocument/2006/relationships/hyperlink" Target="http://es.wikipedia.org/wiki/22_de_diciembre" TargetMode="External"/><Relationship Id="rId673" Type="http://schemas.openxmlformats.org/officeDocument/2006/relationships/hyperlink" Target="http://es.wikipedia.org/w/index.php?title=Historia_de_M%C3%A9xico&amp;action=edit&amp;section=11" TargetMode="External"/><Relationship Id="rId880" Type="http://schemas.openxmlformats.org/officeDocument/2006/relationships/hyperlink" Target="http://www.worldcat.org/title/fall-of-the-ancient-maya-solving-the-mystery-of-the-maya-collapse/oclc/48753878" TargetMode="External"/><Relationship Id="rId23" Type="http://schemas.openxmlformats.org/officeDocument/2006/relationships/hyperlink" Target="http://es.wikipedia.org/wiki/Leyes_de_Reforma" TargetMode="External"/><Relationship Id="rId119" Type="http://schemas.openxmlformats.org/officeDocument/2006/relationships/hyperlink" Target="http://es.wikipedia.org/wiki/Partido_Revolucionario_Institucional" TargetMode="External"/><Relationship Id="rId326" Type="http://schemas.openxmlformats.org/officeDocument/2006/relationships/hyperlink" Target="http://es.wikipedia.org/wiki/Lago_de_Texcoco" TargetMode="External"/><Relationship Id="rId533" Type="http://schemas.openxmlformats.org/officeDocument/2006/relationships/hyperlink" Target="http://es.wikipedia.org/wiki/19_de_julio" TargetMode="External"/><Relationship Id="rId740" Type="http://schemas.openxmlformats.org/officeDocument/2006/relationships/image" Target="media/image23.jpeg"/><Relationship Id="rId838" Type="http://schemas.openxmlformats.org/officeDocument/2006/relationships/hyperlink" Target="http://es.wikipedia.org/wiki/Historia_de_M%C3%A9xico" TargetMode="External"/><Relationship Id="rId172" Type="http://schemas.openxmlformats.org/officeDocument/2006/relationships/hyperlink" Target="http://commons.wikimedia.org/wiki/File:Cronolog%C3%ADa_de_Teotihuacan.svg" TargetMode="External"/><Relationship Id="rId477" Type="http://schemas.openxmlformats.org/officeDocument/2006/relationships/hyperlink" Target="http://es.wikipedia.org/wiki/Cuautla_(Morelos)" TargetMode="External"/><Relationship Id="rId600" Type="http://schemas.openxmlformats.org/officeDocument/2006/relationships/hyperlink" Target="http://commons.wikimedia.org/wiki/File:Retrato_de_Benito_Ju%C3%A1rez,_1861-1862.png" TargetMode="External"/><Relationship Id="rId684" Type="http://schemas.openxmlformats.org/officeDocument/2006/relationships/hyperlink" Target="http://es.wikipedia.org/wiki/1830" TargetMode="External"/><Relationship Id="rId337" Type="http://schemas.openxmlformats.org/officeDocument/2006/relationships/hyperlink" Target="http://es.wikipedia.org/wiki/Tenochtitlan" TargetMode="External"/><Relationship Id="rId34" Type="http://schemas.openxmlformats.org/officeDocument/2006/relationships/hyperlink" Target="http://es.wikipedia.org/wiki/Historia_econ%C3%B3mica_de_M%C3%A9xico_(1940-2006)" TargetMode="External"/><Relationship Id="rId544" Type="http://schemas.openxmlformats.org/officeDocument/2006/relationships/hyperlink" Target="http://es.wikipedia.org/wiki/Plan_de_Casamata" TargetMode="External"/><Relationship Id="rId751" Type="http://schemas.openxmlformats.org/officeDocument/2006/relationships/hyperlink" Target="http://es.wikipedia.org/wiki/Crisis_de_1929" TargetMode="External"/><Relationship Id="rId849" Type="http://schemas.openxmlformats.org/officeDocument/2006/relationships/hyperlink" Target="http://es.wikipedia.org/wiki/PMID" TargetMode="External"/><Relationship Id="rId183" Type="http://schemas.openxmlformats.org/officeDocument/2006/relationships/hyperlink" Target="http://es.wikipedia.org/wiki/Chiapas" TargetMode="External"/><Relationship Id="rId390" Type="http://schemas.openxmlformats.org/officeDocument/2006/relationships/hyperlink" Target="http://es.wikipedia.org/wiki/Baj%C3%ADo_(M%C3%A9xico)" TargetMode="External"/><Relationship Id="rId404" Type="http://schemas.openxmlformats.org/officeDocument/2006/relationships/hyperlink" Target="http://commons.wikimedia.org/wiki/File:Miguel_Hidalgo_y_Costilla.jpg" TargetMode="External"/><Relationship Id="rId611" Type="http://schemas.openxmlformats.org/officeDocument/2006/relationships/hyperlink" Target="http://es.wikipedia.org/wiki/M%C3%A9xico" TargetMode="External"/><Relationship Id="rId250" Type="http://schemas.openxmlformats.org/officeDocument/2006/relationships/hyperlink" Target="http://es.wikipedia.org/wiki/Quintana_Roo" TargetMode="External"/><Relationship Id="rId488" Type="http://schemas.openxmlformats.org/officeDocument/2006/relationships/hyperlink" Target="http://es.wikipedia.org/wiki/Vicente_Guerrero" TargetMode="External"/><Relationship Id="rId695" Type="http://schemas.openxmlformats.org/officeDocument/2006/relationships/hyperlink" Target="http://es.wikipedia.org/wiki/Manuel_Gonz%C3%A1lez_Flores" TargetMode="External"/><Relationship Id="rId709" Type="http://schemas.openxmlformats.org/officeDocument/2006/relationships/hyperlink" Target="http://es.wikipedia.org/wiki/Francisco_I._Madero" TargetMode="External"/><Relationship Id="rId45" Type="http://schemas.openxmlformats.org/officeDocument/2006/relationships/hyperlink" Target="http://es.wikipedia.org/wiki/Teotihuacan" TargetMode="External"/><Relationship Id="rId110" Type="http://schemas.openxmlformats.org/officeDocument/2006/relationships/hyperlink" Target="http://es.wikipedia.org/wiki/1876" TargetMode="External"/><Relationship Id="rId348" Type="http://schemas.openxmlformats.org/officeDocument/2006/relationships/hyperlink" Target="http://es.wikipedia.org/wiki/Ayuda:C%C3%B3mo_referenciar" TargetMode="External"/><Relationship Id="rId555" Type="http://schemas.openxmlformats.org/officeDocument/2006/relationships/hyperlink" Target="http://es.wikipedia.org/wiki/Presidente_de_M%C3%A9xico" TargetMode="External"/><Relationship Id="rId762" Type="http://schemas.openxmlformats.org/officeDocument/2006/relationships/hyperlink" Target="http://commons.wikimedia.org/wiki/File:P47_Escuadron_201_mexico.jpg" TargetMode="External"/><Relationship Id="rId194" Type="http://schemas.openxmlformats.org/officeDocument/2006/relationships/hyperlink" Target="http://es.wikipedia.org/wiki/Valles_Centrales_de_Oaxaca" TargetMode="External"/><Relationship Id="rId208" Type="http://schemas.openxmlformats.org/officeDocument/2006/relationships/hyperlink" Target="http://es.wikipedia.org/wiki/Mesoam%C3%A9rica" TargetMode="External"/><Relationship Id="rId415" Type="http://schemas.openxmlformats.org/officeDocument/2006/relationships/hyperlink" Target="http://es.wikipedia.org/wiki/1810" TargetMode="External"/><Relationship Id="rId622" Type="http://schemas.openxmlformats.org/officeDocument/2006/relationships/hyperlink" Target="http://es.wikipedia.org/wiki/Leyes_de_Reforma" TargetMode="External"/><Relationship Id="rId261" Type="http://schemas.openxmlformats.org/officeDocument/2006/relationships/hyperlink" Target="http://es.wikipedia.org/wiki/Teocracia" TargetMode="External"/><Relationship Id="rId499" Type="http://schemas.openxmlformats.org/officeDocument/2006/relationships/hyperlink" Target="http://es.wikipedia.org/wiki/Plan_de_Iguala" TargetMode="External"/><Relationship Id="rId56" Type="http://schemas.openxmlformats.org/officeDocument/2006/relationships/hyperlink" Target="http://es.wikipedia.org/wiki/Siglo_XIX" TargetMode="External"/><Relationship Id="rId359" Type="http://schemas.openxmlformats.org/officeDocument/2006/relationships/hyperlink" Target="http://es.wikipedia.org/wiki/Mesoam%C3%A9rica" TargetMode="External"/><Relationship Id="rId566" Type="http://schemas.openxmlformats.org/officeDocument/2006/relationships/hyperlink" Target="http://es.wikipedia.org/wiki/Coahuila_y_Texas" TargetMode="External"/><Relationship Id="rId773" Type="http://schemas.openxmlformats.org/officeDocument/2006/relationships/hyperlink" Target="http://es.wikipedia.org/wiki/Adolfo_L%C3%B3pez_Mateos" TargetMode="External"/><Relationship Id="rId121" Type="http://schemas.openxmlformats.org/officeDocument/2006/relationships/hyperlink" Target="http://es.wikipedia.org/w/index.php?title=Historia_de_M%C3%A9xico&amp;action=edit&amp;section=2" TargetMode="External"/><Relationship Id="rId219" Type="http://schemas.openxmlformats.org/officeDocument/2006/relationships/hyperlink" Target="http://es.wikipedia.org/wiki/La_Venta" TargetMode="External"/><Relationship Id="rId426" Type="http://schemas.openxmlformats.org/officeDocument/2006/relationships/hyperlink" Target="http://es.wikipedia.org/wiki/Melchor_de_Talamantes" TargetMode="External"/><Relationship Id="rId633" Type="http://schemas.openxmlformats.org/officeDocument/2006/relationships/hyperlink" Target="http://es.wikipedia.org/wiki/Inglaterra" TargetMode="External"/><Relationship Id="rId840" Type="http://schemas.openxmlformats.org/officeDocument/2006/relationships/hyperlink" Target="http://es.wikipedia.org/wiki/Historia_de_M%C3%A9xico" TargetMode="External"/><Relationship Id="rId67" Type="http://schemas.openxmlformats.org/officeDocument/2006/relationships/hyperlink" Target="http://es.wikipedia.org/wiki/Historia_de_M%C3%A9xico" TargetMode="External"/><Relationship Id="rId272" Type="http://schemas.openxmlformats.org/officeDocument/2006/relationships/hyperlink" Target="http://es.wikipedia.org/wiki/Mesoam%C3%A9rica" TargetMode="External"/><Relationship Id="rId577" Type="http://schemas.openxmlformats.org/officeDocument/2006/relationships/hyperlink" Target="http://es.wikipedia.org/wiki/1846" TargetMode="External"/><Relationship Id="rId700" Type="http://schemas.openxmlformats.org/officeDocument/2006/relationships/hyperlink" Target="http://es.wikipedia.org/wiki/San_Juan_Bautista_Valle_Nacional" TargetMode="External"/><Relationship Id="rId132" Type="http://schemas.openxmlformats.org/officeDocument/2006/relationships/hyperlink" Target="http://es.wikipedia.org/wiki/Cueva_de_la_Perra" TargetMode="External"/><Relationship Id="rId784" Type="http://schemas.openxmlformats.org/officeDocument/2006/relationships/hyperlink" Target="http://es.wikipedia.org/wiki/Jos%C3%A9_L%C3%B3pez_Portillo" TargetMode="External"/><Relationship Id="rId437" Type="http://schemas.openxmlformats.org/officeDocument/2006/relationships/hyperlink" Target="http://es.wikipedia.org/wiki/Independencia_de_M%C3%A9xico" TargetMode="External"/><Relationship Id="rId644" Type="http://schemas.openxmlformats.org/officeDocument/2006/relationships/hyperlink" Target="http://es.wikipedia.org/wiki/Hungr%C3%ADa" TargetMode="External"/><Relationship Id="rId851" Type="http://schemas.openxmlformats.org/officeDocument/2006/relationships/hyperlink" Target="http://es.wikipedia.org/wiki/Historia_de_M%C3%A9xico" TargetMode="External"/><Relationship Id="rId283" Type="http://schemas.openxmlformats.org/officeDocument/2006/relationships/hyperlink" Target="http://es.wikipedia.org/wiki/Teotihuacan" TargetMode="External"/><Relationship Id="rId490" Type="http://schemas.openxmlformats.org/officeDocument/2006/relationships/hyperlink" Target="http://es.wikipedia.org/wiki/Pedro_Moreno_(caudillo)" TargetMode="External"/><Relationship Id="rId504" Type="http://schemas.openxmlformats.org/officeDocument/2006/relationships/hyperlink" Target="http://es.wikipedia.org/wiki/27_de_septiembre" TargetMode="External"/><Relationship Id="rId711" Type="http://schemas.openxmlformats.org/officeDocument/2006/relationships/hyperlink" Target="http://es.wikipedia.org/wiki/Revoluci%C3%B3n_mexicana" TargetMode="External"/><Relationship Id="rId78" Type="http://schemas.openxmlformats.org/officeDocument/2006/relationships/hyperlink" Target="http://es.wikipedia.org/wiki/Historia_de_M%C3%A9xico" TargetMode="External"/><Relationship Id="rId143" Type="http://schemas.openxmlformats.org/officeDocument/2006/relationships/image" Target="media/image2.jpeg"/><Relationship Id="rId350" Type="http://schemas.openxmlformats.org/officeDocument/2006/relationships/hyperlink" Target="http://es.wikipedia.org/wiki/Wikipedia:Fuentes_fiables" TargetMode="External"/><Relationship Id="rId588" Type="http://schemas.openxmlformats.org/officeDocument/2006/relationships/hyperlink" Target="http://es.wikipedia.org/wiki/Nuevo_M%C3%A9xico" TargetMode="External"/><Relationship Id="rId795" Type="http://schemas.openxmlformats.org/officeDocument/2006/relationships/hyperlink" Target="http://es.wikipedia.org/wiki/Ej%C3%A9rcito_Zapatista_de_Liberaci%C3%B3n_Nacional" TargetMode="External"/><Relationship Id="rId809" Type="http://schemas.openxmlformats.org/officeDocument/2006/relationships/hyperlink" Target="http://es.wikipedia.org/wiki/Alianza_por_M%C3%A9xico_(2000)" TargetMode="External"/><Relationship Id="rId9" Type="http://schemas.openxmlformats.org/officeDocument/2006/relationships/hyperlink" Target="http://es.wikipedia.org/wiki/Historia_de_M%C3%A9xico_(%C3%89poca_Precolombina)" TargetMode="External"/><Relationship Id="rId210" Type="http://schemas.openxmlformats.org/officeDocument/2006/relationships/hyperlink" Target="http://es.wikipedia.org/wiki/Tabasco" TargetMode="External"/><Relationship Id="rId448" Type="http://schemas.openxmlformats.org/officeDocument/2006/relationships/hyperlink" Target="http://es.wikipedia.org/wiki/1810" TargetMode="External"/><Relationship Id="rId655" Type="http://schemas.openxmlformats.org/officeDocument/2006/relationships/hyperlink" Target="http://es.wikipedia.org/wiki/1863" TargetMode="External"/><Relationship Id="rId862" Type="http://schemas.openxmlformats.org/officeDocument/2006/relationships/hyperlink" Target="http://es.wikipedia.org/wiki/Historia_de_M%C3%A9xico" TargetMode="External"/><Relationship Id="rId294" Type="http://schemas.openxmlformats.org/officeDocument/2006/relationships/hyperlink" Target="http://es.wikipedia.org/w/index.php?title=Historia_de_M%C3%A9xico&amp;action=history" TargetMode="External"/><Relationship Id="rId308" Type="http://schemas.openxmlformats.org/officeDocument/2006/relationships/hyperlink" Target="http://es.wikipedia.org/w/index.php?title=Historia_de_M%C3%A9xico&amp;action=edit&amp;section=7" TargetMode="External"/><Relationship Id="rId515" Type="http://schemas.openxmlformats.org/officeDocument/2006/relationships/hyperlink" Target="http://es.wikipedia.org/wiki/R%C3%ADo_Rojo_(Misisipi)" TargetMode="External"/><Relationship Id="rId722" Type="http://schemas.openxmlformats.org/officeDocument/2006/relationships/hyperlink" Target="http://es.wikipedia.org/wiki/Siglo_XX" TargetMode="External"/><Relationship Id="rId89" Type="http://schemas.openxmlformats.org/officeDocument/2006/relationships/hyperlink" Target="http://es.wikipedia.org/wiki/M%C3%A9xico" TargetMode="External"/><Relationship Id="rId154" Type="http://schemas.openxmlformats.org/officeDocument/2006/relationships/hyperlink" Target="http://es.wikipedia.org/wiki/Occidente_de_M%C3%A9xico" TargetMode="External"/><Relationship Id="rId361" Type="http://schemas.openxmlformats.org/officeDocument/2006/relationships/hyperlink" Target="http://es.wikipedia.org/wiki/1521" TargetMode="External"/><Relationship Id="rId599" Type="http://schemas.openxmlformats.org/officeDocument/2006/relationships/hyperlink" Target="http://es.wikipedia.org/wiki/1855" TargetMode="External"/><Relationship Id="rId459" Type="http://schemas.openxmlformats.org/officeDocument/2006/relationships/image" Target="media/image16.png"/><Relationship Id="rId666" Type="http://schemas.openxmlformats.org/officeDocument/2006/relationships/hyperlink" Target="http://es.wikipedia.org/wiki/1872" TargetMode="External"/><Relationship Id="rId873" Type="http://schemas.openxmlformats.org/officeDocument/2006/relationships/hyperlink" Target="http://www.ancientmexico.biz/ancient-mexico-blog/religion-in-pre-columbian-mesoamerica/" TargetMode="External"/><Relationship Id="rId16" Type="http://schemas.openxmlformats.org/officeDocument/2006/relationships/hyperlink" Target="http://es.wikipedia.org/wiki/Independencia_de_M%C3%A9xico" TargetMode="External"/><Relationship Id="rId221" Type="http://schemas.openxmlformats.org/officeDocument/2006/relationships/hyperlink" Target="http://es.wikipedia.org/wiki/Zona_Arqueol%C3%B3gica_de_San_Lorenzo" TargetMode="External"/><Relationship Id="rId319" Type="http://schemas.openxmlformats.org/officeDocument/2006/relationships/hyperlink" Target="http://es.wikipedia.org/wiki/Huey_Tlatoani" TargetMode="External"/><Relationship Id="rId526" Type="http://schemas.openxmlformats.org/officeDocument/2006/relationships/image" Target="media/image17.jpeg"/><Relationship Id="rId733" Type="http://schemas.openxmlformats.org/officeDocument/2006/relationships/hyperlink" Target="http://es.wikipedia.org/wiki/1914" TargetMode="External"/><Relationship Id="rId165" Type="http://schemas.openxmlformats.org/officeDocument/2006/relationships/hyperlink" Target="http://es.wikipedia.org/wiki/Tradici%C3%B3n_de_las_tumbas_de_tiro" TargetMode="External"/><Relationship Id="rId372" Type="http://schemas.openxmlformats.org/officeDocument/2006/relationships/hyperlink" Target="http://es.wikipedia.org/wiki/Corona_de_Castilla" TargetMode="External"/><Relationship Id="rId677" Type="http://schemas.openxmlformats.org/officeDocument/2006/relationships/hyperlink" Target="http://es.wikipedia.org/wiki/Ayuda:C%C3%B3mo_referenciar" TargetMode="External"/><Relationship Id="rId800" Type="http://schemas.openxmlformats.org/officeDocument/2006/relationships/hyperlink" Target="http://es.wikipedia.org/wiki/Ayuda:C%C3%B3mo_referenciar" TargetMode="External"/><Relationship Id="rId232" Type="http://schemas.openxmlformats.org/officeDocument/2006/relationships/image" Target="media/image5.png"/><Relationship Id="rId884" Type="http://schemas.openxmlformats.org/officeDocument/2006/relationships/image" Target="media/image26.png"/><Relationship Id="rId27" Type="http://schemas.openxmlformats.org/officeDocument/2006/relationships/hyperlink" Target="http://es.wikipedia.org/wiki/Rep%C3%BAblica_Restaurada" TargetMode="External"/><Relationship Id="rId537" Type="http://schemas.openxmlformats.org/officeDocument/2006/relationships/hyperlink" Target="http://es.wikipedia.org/wiki/1823" TargetMode="External"/><Relationship Id="rId744" Type="http://schemas.openxmlformats.org/officeDocument/2006/relationships/hyperlink" Target="http://es.wikipedia.org/wiki/Plutarco_El%C3%ADas_Calles" TargetMode="External"/><Relationship Id="rId80" Type="http://schemas.openxmlformats.org/officeDocument/2006/relationships/hyperlink" Target="http://es.wikipedia.org/w/index.php?title=Historia_de_M%C3%A9xico&amp;action=edit&amp;section=1" TargetMode="External"/><Relationship Id="rId176" Type="http://schemas.openxmlformats.org/officeDocument/2006/relationships/hyperlink" Target="http://es.wikipedia.org/wiki/Historia_de_M%C3%A9xico" TargetMode="External"/><Relationship Id="rId383" Type="http://schemas.openxmlformats.org/officeDocument/2006/relationships/hyperlink" Target="http://es.wikipedia.org/wiki/Conquista_de_M%C3%A9xico" TargetMode="External"/><Relationship Id="rId590" Type="http://schemas.openxmlformats.org/officeDocument/2006/relationships/hyperlink" Target="http://es.wikipedia.org/wiki/Nevada" TargetMode="External"/><Relationship Id="rId604" Type="http://schemas.openxmlformats.org/officeDocument/2006/relationships/hyperlink" Target="http://es.wikipedia.org/wiki/21_de_marzo" TargetMode="External"/><Relationship Id="rId811" Type="http://schemas.openxmlformats.org/officeDocument/2006/relationships/hyperlink" Target="http://es.wikipedia.org/wiki/Vicente_Fox" TargetMode="External"/><Relationship Id="rId243" Type="http://schemas.openxmlformats.org/officeDocument/2006/relationships/hyperlink" Target="http://commons.wikimedia.org/wiki/File:Comalcalco.jpg" TargetMode="External"/><Relationship Id="rId450" Type="http://schemas.openxmlformats.org/officeDocument/2006/relationships/hyperlink" Target="http://es.wikipedia.org/wiki/Guanajuato" TargetMode="External"/><Relationship Id="rId688" Type="http://schemas.openxmlformats.org/officeDocument/2006/relationships/hyperlink" Target="http://es.wikipedia.org/wiki/1915" TargetMode="External"/><Relationship Id="rId38" Type="http://schemas.openxmlformats.org/officeDocument/2006/relationships/hyperlink" Target="http://es.wikipedia.org/wiki/Septentrional" TargetMode="External"/><Relationship Id="rId103" Type="http://schemas.openxmlformats.org/officeDocument/2006/relationships/hyperlink" Target="http://es.wikipedia.org/wiki/Arte_barroco" TargetMode="External"/><Relationship Id="rId310" Type="http://schemas.openxmlformats.org/officeDocument/2006/relationships/hyperlink" Target="http://es.wikipedia.org/wiki/Wikipedia:Verificabilidad" TargetMode="External"/><Relationship Id="rId548" Type="http://schemas.openxmlformats.org/officeDocument/2006/relationships/hyperlink" Target="http://es.wikipedia.org/wiki/Xalapa_(Veracruz)" TargetMode="External"/><Relationship Id="rId755" Type="http://schemas.openxmlformats.org/officeDocument/2006/relationships/hyperlink" Target="http://es.wikipedia.org/wiki/L%C3%A1zaro_C%C3%A1rdenas_del_R%C3%ADo" TargetMode="External"/><Relationship Id="rId91" Type="http://schemas.openxmlformats.org/officeDocument/2006/relationships/hyperlink" Target="http://es.wikipedia.org/wiki/1521" TargetMode="External"/><Relationship Id="rId187" Type="http://schemas.openxmlformats.org/officeDocument/2006/relationships/hyperlink" Target="http://es.wikipedia.org/wiki/Tollan-Xicocotitlan" TargetMode="External"/><Relationship Id="rId394" Type="http://schemas.openxmlformats.org/officeDocument/2006/relationships/hyperlink" Target="http://es.wikipedia.org/wiki/Filipinas" TargetMode="External"/><Relationship Id="rId408" Type="http://schemas.openxmlformats.org/officeDocument/2006/relationships/hyperlink" Target="http://es.wikipedia.org/wiki/Guanajuato" TargetMode="External"/><Relationship Id="rId615" Type="http://schemas.openxmlformats.org/officeDocument/2006/relationships/hyperlink" Target="http://es.wikipedia.org/wiki/1858" TargetMode="External"/><Relationship Id="rId822" Type="http://schemas.openxmlformats.org/officeDocument/2006/relationships/hyperlink" Target="http://es.wikipedia.org/wiki/Guerra_contra_el_narcotr%C3%A1fico_en_M%C3%A9xico" TargetMode="External"/><Relationship Id="rId254" Type="http://schemas.openxmlformats.org/officeDocument/2006/relationships/hyperlink" Target="http://es.wikipedia.org/wiki/Belice" TargetMode="External"/><Relationship Id="rId699" Type="http://schemas.openxmlformats.org/officeDocument/2006/relationships/hyperlink" Target="http://es.wikipedia.org/wiki/Mayas" TargetMode="External"/><Relationship Id="rId49" Type="http://schemas.openxmlformats.org/officeDocument/2006/relationships/hyperlink" Target="http://es.wikipedia.org/wiki/Cultura_zapoteca" TargetMode="External"/><Relationship Id="rId114" Type="http://schemas.openxmlformats.org/officeDocument/2006/relationships/hyperlink" Target="http://es.wikipedia.org/wiki/Constitucionalismo" TargetMode="External"/><Relationship Id="rId461" Type="http://schemas.openxmlformats.org/officeDocument/2006/relationships/hyperlink" Target="http://es.wikipedia.org/wiki/Michoac%C3%A1n" TargetMode="External"/><Relationship Id="rId559" Type="http://schemas.openxmlformats.org/officeDocument/2006/relationships/hyperlink" Target="http://es.wikipedia.org/wiki/Guadalupe_Victoria" TargetMode="External"/><Relationship Id="rId766" Type="http://schemas.openxmlformats.org/officeDocument/2006/relationships/hyperlink" Target="http://es.wikipedia.org/wiki/Fuerza_A%C3%A9rea_Expedicionaria_Mexicana" TargetMode="External"/><Relationship Id="rId198" Type="http://schemas.openxmlformats.org/officeDocument/2006/relationships/hyperlink" Target="http://es.wikipedia.org/wiki/Pueblo_pur%C3%A9pecha" TargetMode="External"/><Relationship Id="rId321" Type="http://schemas.openxmlformats.org/officeDocument/2006/relationships/hyperlink" Target="http://es.wikipedia.org/wiki/1502" TargetMode="External"/><Relationship Id="rId419" Type="http://schemas.openxmlformats.org/officeDocument/2006/relationships/hyperlink" Target="http://es.wikipedia.org/wiki/1808" TargetMode="External"/><Relationship Id="rId626" Type="http://schemas.openxmlformats.org/officeDocument/2006/relationships/hyperlink" Target="http://es.wikipedia.org/wiki/5_de_febrero" TargetMode="External"/><Relationship Id="rId833" Type="http://schemas.openxmlformats.org/officeDocument/2006/relationships/hyperlink" Target="http://es.wikipedia.org/w/index.php?title=Historia_de_M%C3%A9xico&amp;action=edit&amp;section=15" TargetMode="External"/><Relationship Id="rId265" Type="http://schemas.openxmlformats.org/officeDocument/2006/relationships/hyperlink" Target="http://es.wikipedia.org/w/index.php?title=Kaloomte%27&amp;action=edit&amp;redlink=1" TargetMode="External"/><Relationship Id="rId472" Type="http://schemas.openxmlformats.org/officeDocument/2006/relationships/hyperlink" Target="http://es.wikipedia.org/wiki/1815" TargetMode="External"/><Relationship Id="rId125" Type="http://schemas.openxmlformats.org/officeDocument/2006/relationships/hyperlink" Target="http://es.wikipedia.org/wiki/Historia_de_M%C3%A9xico" TargetMode="External"/><Relationship Id="rId332" Type="http://schemas.openxmlformats.org/officeDocument/2006/relationships/hyperlink" Target="http://es.wikipedia.org/wiki/Aztl%C3%A1n" TargetMode="External"/><Relationship Id="rId777" Type="http://schemas.openxmlformats.org/officeDocument/2006/relationships/hyperlink" Target="http://es.wikipedia.org/wiki/Luis_Echeverr%C3%ADa" TargetMode="External"/><Relationship Id="rId637" Type="http://schemas.openxmlformats.org/officeDocument/2006/relationships/image" Target="media/image20.jpeg"/><Relationship Id="rId844" Type="http://schemas.openxmlformats.org/officeDocument/2006/relationships/hyperlink" Target="http://es.wikipedia.org/wiki/Historia_de_M%C3%A9xico" TargetMode="External"/><Relationship Id="rId276" Type="http://schemas.openxmlformats.org/officeDocument/2006/relationships/hyperlink" Target="http://es.wikipedia.org/wiki/Historia_de_M%C3%A9xico" TargetMode="External"/><Relationship Id="rId483" Type="http://schemas.openxmlformats.org/officeDocument/2006/relationships/hyperlink" Target="http://es.wikipedia.org/wiki/Batalla_de_Temalaca" TargetMode="External"/><Relationship Id="rId690" Type="http://schemas.openxmlformats.org/officeDocument/2006/relationships/hyperlink" Target="http://es.wikipedia.org/wiki/Pol%C3%ADtico" TargetMode="External"/><Relationship Id="rId704" Type="http://schemas.openxmlformats.org/officeDocument/2006/relationships/hyperlink" Target="http://es.wikipedia.org/wiki/Jos%C3%A9_Yves_Limantour" TargetMode="External"/><Relationship Id="rId40" Type="http://schemas.openxmlformats.org/officeDocument/2006/relationships/hyperlink" Target="http://es.wikipedia.org/wiki/Llegada_del_hombre_a_Am%C3%A9rica" TargetMode="External"/><Relationship Id="rId136" Type="http://schemas.openxmlformats.org/officeDocument/2006/relationships/hyperlink" Target="http://es.wikipedia.org/wiki/8000_a._C." TargetMode="External"/><Relationship Id="rId343" Type="http://schemas.openxmlformats.org/officeDocument/2006/relationships/hyperlink" Target="http://es.wikipedia.org/wiki/Totonaca" TargetMode="External"/><Relationship Id="rId550" Type="http://schemas.openxmlformats.org/officeDocument/2006/relationships/hyperlink" Target="http://es.wikipedia.org/wiki/21_de_febrero" TargetMode="External"/><Relationship Id="rId788" Type="http://schemas.openxmlformats.org/officeDocument/2006/relationships/hyperlink" Target="http://es.wikipedia.org/wiki/Ernesto_Zedillo" TargetMode="External"/><Relationship Id="rId203" Type="http://schemas.openxmlformats.org/officeDocument/2006/relationships/hyperlink" Target="http://commons.wikimedia.org/wiki/File:Laventa3.jpg" TargetMode="External"/><Relationship Id="rId648" Type="http://schemas.openxmlformats.org/officeDocument/2006/relationships/hyperlink" Target="http://es.wikipedia.org/wiki/1867" TargetMode="External"/><Relationship Id="rId855" Type="http://schemas.openxmlformats.org/officeDocument/2006/relationships/hyperlink" Target="http://es.wikipedia.org/wiki/Cucurbita_pepo" TargetMode="External"/><Relationship Id="rId287" Type="http://schemas.openxmlformats.org/officeDocument/2006/relationships/hyperlink" Target="http://es.wikipedia.org/wiki/650" TargetMode="External"/><Relationship Id="rId410" Type="http://schemas.openxmlformats.org/officeDocument/2006/relationships/hyperlink" Target="http://es.wikipedia.org/wiki/1753" TargetMode="External"/><Relationship Id="rId494" Type="http://schemas.openxmlformats.org/officeDocument/2006/relationships/hyperlink" Target="http://es.wikipedia.org/wiki/27_de_septiembre" TargetMode="External"/><Relationship Id="rId508" Type="http://schemas.openxmlformats.org/officeDocument/2006/relationships/hyperlink" Target="http://es.wikipedia.org/wiki/Per%C3%BA" TargetMode="External"/><Relationship Id="rId715" Type="http://schemas.openxmlformats.org/officeDocument/2006/relationships/hyperlink" Target="http://es.wikipedia.org/wiki/Wikipedia:Fuentes_fiables" TargetMode="External"/><Relationship Id="rId147" Type="http://schemas.openxmlformats.org/officeDocument/2006/relationships/hyperlink" Target="http://es.wikipedia.org/wiki/Historia_de_M%C3%A9xico" TargetMode="External"/><Relationship Id="rId354" Type="http://schemas.openxmlformats.org/officeDocument/2006/relationships/hyperlink" Target="http://commons.wikimedia.org/wiki/File:Catedral_de_M%C3%A9xico.jpg" TargetMode="External"/><Relationship Id="rId799" Type="http://schemas.openxmlformats.org/officeDocument/2006/relationships/hyperlink" Target="http://es.wikipedia.org/wiki/Wikipedia:Fuentes_fiables" TargetMode="External"/><Relationship Id="rId51" Type="http://schemas.openxmlformats.org/officeDocument/2006/relationships/hyperlink" Target="http://es.wikipedia.org/wiki/Cultura_tarasca" TargetMode="External"/><Relationship Id="rId561" Type="http://schemas.openxmlformats.org/officeDocument/2006/relationships/hyperlink" Target="http://es.wikipedia.org/wiki/1833" TargetMode="External"/><Relationship Id="rId659" Type="http://schemas.openxmlformats.org/officeDocument/2006/relationships/hyperlink" Target="http://es.wikipedia.org/wiki/Ciudad_Ju%C3%A1rez" TargetMode="External"/><Relationship Id="rId866" Type="http://schemas.openxmlformats.org/officeDocument/2006/relationships/hyperlink" Target="http://es.wikipedia.org/wiki/Historia_de_M%C3%A9xico" TargetMode="External"/><Relationship Id="rId214" Type="http://schemas.openxmlformats.org/officeDocument/2006/relationships/hyperlink" Target="http://es.wikipedia.org/wiki/Golfo_de_M%C3%A9xico" TargetMode="External"/><Relationship Id="rId298" Type="http://schemas.openxmlformats.org/officeDocument/2006/relationships/hyperlink" Target="http://es.wikipedia.org/wiki/Paquim%C3%A9" TargetMode="External"/><Relationship Id="rId421" Type="http://schemas.openxmlformats.org/officeDocument/2006/relationships/hyperlink" Target="http://es.wikipedia.org/wiki/Nueva_Espa%C3%B1a" TargetMode="External"/><Relationship Id="rId519" Type="http://schemas.openxmlformats.org/officeDocument/2006/relationships/hyperlink" Target="http://es.wikipedia.org/wiki/Ayuda:C%C3%B3mo_referenciar" TargetMode="External"/><Relationship Id="rId158" Type="http://schemas.openxmlformats.org/officeDocument/2006/relationships/hyperlink" Target="http://es.wikipedia.org/wiki/Tlatilco" TargetMode="External"/><Relationship Id="rId726" Type="http://schemas.openxmlformats.org/officeDocument/2006/relationships/hyperlink" Target="http://es.wikipedia.org/wiki/24_de_mayo" TargetMode="External"/><Relationship Id="rId62" Type="http://schemas.openxmlformats.org/officeDocument/2006/relationships/hyperlink" Target="http://es.wikipedia.org/wiki/Historia_de_M%C3%A9xico" TargetMode="External"/><Relationship Id="rId365" Type="http://schemas.openxmlformats.org/officeDocument/2006/relationships/hyperlink" Target="http://es.wikipedia.org/wiki/1535" TargetMode="External"/><Relationship Id="rId572" Type="http://schemas.openxmlformats.org/officeDocument/2006/relationships/hyperlink" Target="http://es.wikipedia.org/wiki/6_de_enero" TargetMode="External"/><Relationship Id="rId225" Type="http://schemas.openxmlformats.org/officeDocument/2006/relationships/hyperlink" Target="http://es.wikipedia.org/wiki/Teocr%C3%A1tico" TargetMode="External"/><Relationship Id="rId432" Type="http://schemas.openxmlformats.org/officeDocument/2006/relationships/hyperlink" Target="http://es.wikipedia.org/wiki/Conjura_de_Valladolid" TargetMode="External"/><Relationship Id="rId877" Type="http://schemas.openxmlformats.org/officeDocument/2006/relationships/hyperlink" Target="http://es.wikipedia.org/wiki/Historia_de_M%C3%A9xico" TargetMode="External"/><Relationship Id="rId737" Type="http://schemas.openxmlformats.org/officeDocument/2006/relationships/hyperlink" Target="http://es.wikipedia.org/wiki/1917" TargetMode="External"/><Relationship Id="rId73" Type="http://schemas.openxmlformats.org/officeDocument/2006/relationships/hyperlink" Target="http://es.wikipedia.org/wiki/Historia_de_M%C3%A9xico" TargetMode="External"/><Relationship Id="rId169" Type="http://schemas.openxmlformats.org/officeDocument/2006/relationships/hyperlink" Target="http://es.wikipedia.org/wiki/Izapa" TargetMode="External"/><Relationship Id="rId376" Type="http://schemas.openxmlformats.org/officeDocument/2006/relationships/hyperlink" Target="http://es.wikipedia.org/wiki/Medell%C3%ADn_(Badajoz)" TargetMode="External"/><Relationship Id="rId583" Type="http://schemas.openxmlformats.org/officeDocument/2006/relationships/hyperlink" Target="http://es.wikipedia.org/wiki/14_de_septiembre" TargetMode="External"/><Relationship Id="rId790" Type="http://schemas.openxmlformats.org/officeDocument/2006/relationships/hyperlink" Target="http://es.wikipedia.org/wiki/1_de_enero" TargetMode="External"/><Relationship Id="rId804" Type="http://schemas.openxmlformats.org/officeDocument/2006/relationships/image" Target="media/image25.jpeg"/><Relationship Id="rId4" Type="http://schemas.openxmlformats.org/officeDocument/2006/relationships/webSettings" Target="webSettings.xml"/><Relationship Id="rId236" Type="http://schemas.openxmlformats.org/officeDocument/2006/relationships/hyperlink" Target="http://es.wikipedia.org/wiki/Ayuda:C%C3%B3mo_referenciar" TargetMode="External"/><Relationship Id="rId443" Type="http://schemas.openxmlformats.org/officeDocument/2006/relationships/hyperlink" Target="http://es.wikipedia.org/wiki/Juan_Aldama" TargetMode="External"/><Relationship Id="rId650" Type="http://schemas.openxmlformats.org/officeDocument/2006/relationships/hyperlink" Target="http://es.wikipedia.org/wiki/Conde_de_Lorencez" TargetMode="External"/><Relationship Id="rId888" Type="http://schemas.openxmlformats.org/officeDocument/2006/relationships/hyperlink" Target="http://www.dipity.com/user/miguegv/timeline/Historia_de_M_xico" TargetMode="External"/><Relationship Id="rId303" Type="http://schemas.openxmlformats.org/officeDocument/2006/relationships/hyperlink" Target="http://es.wikipedia.org/wiki/Pueblo_mixteco" TargetMode="External"/><Relationship Id="rId748" Type="http://schemas.openxmlformats.org/officeDocument/2006/relationships/hyperlink" Target="http://es.wikipedia.org/wiki/Maximato" TargetMode="External"/><Relationship Id="rId84" Type="http://schemas.openxmlformats.org/officeDocument/2006/relationships/hyperlink" Target="http://es.wikipedia.org/wiki/M%C3%A9xico" TargetMode="External"/><Relationship Id="rId387" Type="http://schemas.openxmlformats.org/officeDocument/2006/relationships/hyperlink" Target="http://es.wikipedia.org/wiki/Antonio_de_Mendoza_y_Pacheco" TargetMode="External"/><Relationship Id="rId510" Type="http://schemas.openxmlformats.org/officeDocument/2006/relationships/hyperlink" Target="http://es.wikipedia.org/wiki/Estados_Unidos" TargetMode="External"/><Relationship Id="rId594" Type="http://schemas.openxmlformats.org/officeDocument/2006/relationships/hyperlink" Target="http://es.wikipedia.org/wiki/Kansas" TargetMode="External"/><Relationship Id="rId608" Type="http://schemas.openxmlformats.org/officeDocument/2006/relationships/hyperlink" Target="http://es.wikipedia.org/wiki/1872" TargetMode="External"/><Relationship Id="rId815" Type="http://schemas.openxmlformats.org/officeDocument/2006/relationships/hyperlink" Target="http://es.wikipedia.org/wiki/1_de_diciembre" TargetMode="External"/><Relationship Id="rId247" Type="http://schemas.openxmlformats.org/officeDocument/2006/relationships/hyperlink" Target="http://es.wikipedia.org/wiki/Cacao" TargetMode="External"/><Relationship Id="rId107" Type="http://schemas.openxmlformats.org/officeDocument/2006/relationships/hyperlink" Target="http://es.wikipedia.org/w/index.php?title=Triunfo_liberal&amp;action=edit&amp;redlink=1" TargetMode="External"/><Relationship Id="rId454" Type="http://schemas.openxmlformats.org/officeDocument/2006/relationships/hyperlink" Target="http://es.wikipedia.org/wiki/F%C3%A9lix_Mar%C3%ADa_Calleja" TargetMode="External"/><Relationship Id="rId661" Type="http://schemas.openxmlformats.org/officeDocument/2006/relationships/hyperlink" Target="http://es.wikipedia.org/wiki/Maximiliano_I_de_M%C3%A9xico" TargetMode="External"/><Relationship Id="rId759" Type="http://schemas.openxmlformats.org/officeDocument/2006/relationships/hyperlink" Target="http://es.wikipedia.org/wiki/Partido_de_la_Revoluci%C3%B3n_Mexicana" TargetMode="External"/><Relationship Id="rId11" Type="http://schemas.openxmlformats.org/officeDocument/2006/relationships/hyperlink" Target="http://es.wikipedia.org/wiki/Aridoam%C3%A9rica" TargetMode="External"/><Relationship Id="rId314" Type="http://schemas.openxmlformats.org/officeDocument/2006/relationships/hyperlink" Target="http://commons.wikimedia.org/wiki/File:Emperador_Moctezuma.jpg" TargetMode="External"/><Relationship Id="rId398" Type="http://schemas.openxmlformats.org/officeDocument/2006/relationships/hyperlink" Target="http://es.wikipedia.org/wiki/Ayuda:C%C3%B3mo_referenciar" TargetMode="External"/><Relationship Id="rId521" Type="http://schemas.openxmlformats.org/officeDocument/2006/relationships/hyperlink" Target="http://es.wikipedia.org/wiki/Wikipedia:Fuentes_fiables" TargetMode="External"/><Relationship Id="rId619" Type="http://schemas.openxmlformats.org/officeDocument/2006/relationships/hyperlink" Target="http://es.wikipedia.org/wiki/Juan_%C3%81lvarez" TargetMode="External"/><Relationship Id="rId95" Type="http://schemas.openxmlformats.org/officeDocument/2006/relationships/hyperlink" Target="http://es.wikipedia.org/wiki/Reinos_de_Espa%C3%B1a" TargetMode="External"/><Relationship Id="rId160" Type="http://schemas.openxmlformats.org/officeDocument/2006/relationships/hyperlink" Target="http://es.wikipedia.org/wiki/Siglo_IV_a._C." TargetMode="External"/><Relationship Id="rId826" Type="http://schemas.openxmlformats.org/officeDocument/2006/relationships/hyperlink" Target="http://es.wikipedia.org/wiki/Historia_de_M%C3%A9xico_(%C3%89poca_precolombina)" TargetMode="External"/><Relationship Id="rId258" Type="http://schemas.openxmlformats.org/officeDocument/2006/relationships/hyperlink" Target="http://es.wikipedia.org/wiki/Siglo_III" TargetMode="External"/><Relationship Id="rId465" Type="http://schemas.openxmlformats.org/officeDocument/2006/relationships/hyperlink" Target="http://es.wikipedia.org/wiki/Estado_de_M%C3%A9xico" TargetMode="External"/><Relationship Id="rId672" Type="http://schemas.openxmlformats.org/officeDocument/2006/relationships/hyperlink" Target="http://es.wikipedia.org/wiki/Porfiriato" TargetMode="External"/><Relationship Id="rId22" Type="http://schemas.openxmlformats.org/officeDocument/2006/relationships/hyperlink" Target="http://es.wikipedia.org/wiki/Revoluci%C3%B3n_de_Ayutla" TargetMode="External"/><Relationship Id="rId118" Type="http://schemas.openxmlformats.org/officeDocument/2006/relationships/hyperlink" Target="http://es.wikipedia.org/wiki/Cardenismo" TargetMode="External"/><Relationship Id="rId325" Type="http://schemas.openxmlformats.org/officeDocument/2006/relationships/image" Target="media/image11.jpeg"/><Relationship Id="rId532" Type="http://schemas.openxmlformats.org/officeDocument/2006/relationships/hyperlink" Target="http://es.wikipedia.org/wiki/Tamaulipas" TargetMode="External"/><Relationship Id="rId171" Type="http://schemas.openxmlformats.org/officeDocument/2006/relationships/hyperlink" Target="http://es.wikipedia.org/wiki/Historia_de_M%C3%A9xico" TargetMode="External"/><Relationship Id="rId837" Type="http://schemas.openxmlformats.org/officeDocument/2006/relationships/hyperlink" Target="http://es.wikipedia.org/wiki/Historia_de_M%C3%A9xico" TargetMode="External"/><Relationship Id="rId269" Type="http://schemas.openxmlformats.org/officeDocument/2006/relationships/hyperlink" Target="http://es.wikipedia.org/wiki/Luna" TargetMode="External"/><Relationship Id="rId476" Type="http://schemas.openxmlformats.org/officeDocument/2006/relationships/hyperlink" Target="http://es.wikipedia.org/wiki/Mariano_Matamoros" TargetMode="External"/><Relationship Id="rId683" Type="http://schemas.openxmlformats.org/officeDocument/2006/relationships/hyperlink" Target="http://es.wikipedia.org/wiki/15_de_septiembre" TargetMode="External"/><Relationship Id="rId890" Type="http://schemas.openxmlformats.org/officeDocument/2006/relationships/theme" Target="theme/theme1.xml"/><Relationship Id="rId33" Type="http://schemas.openxmlformats.org/officeDocument/2006/relationships/hyperlink" Target="http://es.wikipedia.org/wiki/Historia_pol%C3%ADtica_de_M%C3%A9xico_(1940-2006)" TargetMode="External"/><Relationship Id="rId129" Type="http://schemas.openxmlformats.org/officeDocument/2006/relationships/hyperlink" Target="http://es.wikipedia.org/wiki/Historia_de_M%C3%A9xico" TargetMode="External"/><Relationship Id="rId336" Type="http://schemas.openxmlformats.org/officeDocument/2006/relationships/hyperlink" Target="http://es.wikipedia.org/wiki/1325" TargetMode="External"/><Relationship Id="rId543" Type="http://schemas.openxmlformats.org/officeDocument/2006/relationships/hyperlink" Target="http://es.wikipedia.org/wiki/Vicente_Guerrero" TargetMode="External"/><Relationship Id="rId182" Type="http://schemas.openxmlformats.org/officeDocument/2006/relationships/hyperlink" Target="http://es.wikipedia.org/wiki/Tabasco" TargetMode="External"/><Relationship Id="rId403" Type="http://schemas.openxmlformats.org/officeDocument/2006/relationships/hyperlink" Target="http://es.wikipedia.org/wiki/Independencia_de_M%C3%A9xico" TargetMode="External"/><Relationship Id="rId750" Type="http://schemas.openxmlformats.org/officeDocument/2006/relationships/hyperlink" Target="http://es.wikipedia.org/wiki/Partido_Revolucionario_Institucional" TargetMode="External"/><Relationship Id="rId848" Type="http://schemas.openxmlformats.org/officeDocument/2006/relationships/hyperlink" Target="http://dx.doi.org/10.1038%2Fnature04425" TargetMode="External"/><Relationship Id="rId487" Type="http://schemas.openxmlformats.org/officeDocument/2006/relationships/hyperlink" Target="http://es.wikipedia.org/wiki/1822" TargetMode="External"/><Relationship Id="rId610" Type="http://schemas.openxmlformats.org/officeDocument/2006/relationships/hyperlink" Target="http://es.wikipedia.org/wiki/Pol%C3%ADtico" TargetMode="External"/><Relationship Id="rId694" Type="http://schemas.openxmlformats.org/officeDocument/2006/relationships/hyperlink" Target="http://es.wikipedia.org/wiki/Porfirio_D%C3%ADaz" TargetMode="External"/><Relationship Id="rId708" Type="http://schemas.openxmlformats.org/officeDocument/2006/relationships/hyperlink" Target="http://es.wikipedia.org/wiki/1910" TargetMode="External"/><Relationship Id="rId347" Type="http://schemas.openxmlformats.org/officeDocument/2006/relationships/hyperlink" Target="http://es.wikipedia.org/w/index.php?title=Historia_de_M%C3%A9xico&amp;action=edit&amp;section=8" TargetMode="External"/><Relationship Id="rId44" Type="http://schemas.openxmlformats.org/officeDocument/2006/relationships/hyperlink" Target="http://es.wikipedia.org/wiki/Cultura_tolteca" TargetMode="External"/><Relationship Id="rId554" Type="http://schemas.openxmlformats.org/officeDocument/2006/relationships/hyperlink" Target="http://es.wikipedia.org/wiki/1876" TargetMode="External"/><Relationship Id="rId761" Type="http://schemas.openxmlformats.org/officeDocument/2006/relationships/hyperlink" Target="http://es.wikipedia.org/wiki/Segunda_Guerra_Mundial" TargetMode="External"/><Relationship Id="rId859" Type="http://schemas.openxmlformats.org/officeDocument/2006/relationships/hyperlink" Target="http://es.wikipedia.org/wiki/Historia_de_M%C3%A9xico" TargetMode="External"/><Relationship Id="rId193" Type="http://schemas.openxmlformats.org/officeDocument/2006/relationships/hyperlink" Target="http://es.wikipedia.org/wiki/Cultura_mixteca" TargetMode="External"/><Relationship Id="rId207" Type="http://schemas.openxmlformats.org/officeDocument/2006/relationships/hyperlink" Target="http://es.wikipedia.org/wiki/Tabasco" TargetMode="External"/><Relationship Id="rId414" Type="http://schemas.openxmlformats.org/officeDocument/2006/relationships/hyperlink" Target="http://es.wikipedia.org/wiki/Padre_de_la_Patria" TargetMode="External"/><Relationship Id="rId498" Type="http://schemas.openxmlformats.org/officeDocument/2006/relationships/hyperlink" Target="http://es.wikipedia.org/wiki/Agust%C3%ADn_de_Iturbide" TargetMode="External"/><Relationship Id="rId621" Type="http://schemas.openxmlformats.org/officeDocument/2006/relationships/hyperlink" Target="http://es.wikipedia.org/wiki/Revoluci%C3%B3n_de_Ayutla" TargetMode="External"/><Relationship Id="rId260" Type="http://schemas.openxmlformats.org/officeDocument/2006/relationships/hyperlink" Target="http://es.wikipedia.org/wiki/Eric_S._Thompson" TargetMode="External"/><Relationship Id="rId719" Type="http://schemas.openxmlformats.org/officeDocument/2006/relationships/image" Target="media/image22.jpeg"/><Relationship Id="rId55" Type="http://schemas.openxmlformats.org/officeDocument/2006/relationships/hyperlink" Target="http://es.wikipedia.org/wiki/Independencia_de_M%C3%A9xico" TargetMode="External"/><Relationship Id="rId120" Type="http://schemas.openxmlformats.org/officeDocument/2006/relationships/hyperlink" Target="http://es.wikipedia.org/wiki/Historia_de_M%C3%A9xico" TargetMode="External"/><Relationship Id="rId358" Type="http://schemas.openxmlformats.org/officeDocument/2006/relationships/hyperlink" Target="http://es.wikipedia.org/wiki/Corona_de_Castilla" TargetMode="External"/><Relationship Id="rId565" Type="http://schemas.openxmlformats.org/officeDocument/2006/relationships/hyperlink" Target="http://es.wikipedia.org/wiki/Siete_Leyes" TargetMode="External"/><Relationship Id="rId772" Type="http://schemas.openxmlformats.org/officeDocument/2006/relationships/hyperlink" Target="http://es.wikipedia.org/wiki/Adolfo_Ruiz_Cortines" TargetMode="External"/><Relationship Id="rId218" Type="http://schemas.openxmlformats.org/officeDocument/2006/relationships/hyperlink" Target="http://es.wikipedia.org/wiki/Historia_de_M%C3%A9xico" TargetMode="External"/><Relationship Id="rId425" Type="http://schemas.openxmlformats.org/officeDocument/2006/relationships/hyperlink" Target="http://es.wikipedia.org/wiki/Gabriel_de_Yermo" TargetMode="External"/><Relationship Id="rId632" Type="http://schemas.openxmlformats.org/officeDocument/2006/relationships/hyperlink" Target="http://es.wikipedia.org/wiki/Espa%C3%B1a" TargetMode="External"/><Relationship Id="rId271" Type="http://schemas.openxmlformats.org/officeDocument/2006/relationships/hyperlink" Target="http://es.wikipedia.org/wiki/Venus_(planeta)" TargetMode="External"/><Relationship Id="rId66" Type="http://schemas.openxmlformats.org/officeDocument/2006/relationships/hyperlink" Target="http://es.wikipedia.org/wiki/Historia_de_M%C3%A9xico" TargetMode="External"/><Relationship Id="rId131" Type="http://schemas.openxmlformats.org/officeDocument/2006/relationships/hyperlink" Target="http://es.wikipedia.org/wiki/Aridoam%C3%A9rica" TargetMode="External"/><Relationship Id="rId369" Type="http://schemas.openxmlformats.org/officeDocument/2006/relationships/hyperlink" Target="http://es.wikipedia.org/wiki/Tenochtitl%C3%A1n" TargetMode="External"/><Relationship Id="rId576" Type="http://schemas.openxmlformats.org/officeDocument/2006/relationships/hyperlink" Target="http://es.wikipedia.org/wiki/22_de_agosto" TargetMode="External"/><Relationship Id="rId783" Type="http://schemas.openxmlformats.org/officeDocument/2006/relationships/hyperlink" Target="http://es.wikipedia.org/wiki/1954" TargetMode="External"/><Relationship Id="rId229" Type="http://schemas.openxmlformats.org/officeDocument/2006/relationships/hyperlink" Target="http://es.wikipedia.org/wiki/500_a._C." TargetMode="External"/><Relationship Id="rId436" Type="http://schemas.openxmlformats.org/officeDocument/2006/relationships/hyperlink" Target="http://es.wikipedia.org/wiki/Grito_de_Dolores" TargetMode="External"/><Relationship Id="rId643" Type="http://schemas.openxmlformats.org/officeDocument/2006/relationships/hyperlink" Target="http://es.wikipedia.org/wiki/Archiduque_de_Austria" TargetMode="External"/><Relationship Id="rId850" Type="http://schemas.openxmlformats.org/officeDocument/2006/relationships/hyperlink" Target="http://www.ncbi.nlm.nih.gov/pubmed/16319838" TargetMode="External"/><Relationship Id="rId77" Type="http://schemas.openxmlformats.org/officeDocument/2006/relationships/hyperlink" Target="http://es.wikipedia.org/wiki/Historia_de_M%C3%A9xico" TargetMode="External"/><Relationship Id="rId282" Type="http://schemas.openxmlformats.org/officeDocument/2006/relationships/hyperlink" Target="http://es.wikipedia.org/wiki/Ciudad_de_M%C3%A9xico" TargetMode="External"/><Relationship Id="rId503" Type="http://schemas.openxmlformats.org/officeDocument/2006/relationships/hyperlink" Target="http://es.wikipedia.org/wiki/Tratados_de_C%C3%B3rdoba" TargetMode="External"/><Relationship Id="rId587" Type="http://schemas.openxmlformats.org/officeDocument/2006/relationships/hyperlink" Target="http://es.wikipedia.org/wiki/California" TargetMode="External"/><Relationship Id="rId710" Type="http://schemas.openxmlformats.org/officeDocument/2006/relationships/hyperlink" Target="http://es.wikipedia.org/wiki/Plan_de_San_Luis" TargetMode="External"/><Relationship Id="rId808" Type="http://schemas.openxmlformats.org/officeDocument/2006/relationships/hyperlink" Target="http://es.wikipedia.org/wiki/Francisco_Labastida" TargetMode="External"/><Relationship Id="rId8" Type="http://schemas.openxmlformats.org/officeDocument/2006/relationships/hyperlink" Target="http://es.wikipedia.org/wiki/Historia" TargetMode="External"/><Relationship Id="rId142" Type="http://schemas.openxmlformats.org/officeDocument/2006/relationships/hyperlink" Target="http://commons.wikimedia.org/wiki/File:La_Venta_Pir%C3%A1mide_cara_norte.jpg" TargetMode="External"/><Relationship Id="rId447" Type="http://schemas.openxmlformats.org/officeDocument/2006/relationships/hyperlink" Target="http://es.wikipedia.org/wiki/16_de_septiembre" TargetMode="External"/><Relationship Id="rId794" Type="http://schemas.openxmlformats.org/officeDocument/2006/relationships/hyperlink" Target="http://es.wikipedia.org/wiki/Canad%C3%A1" TargetMode="External"/><Relationship Id="rId654" Type="http://schemas.openxmlformats.org/officeDocument/2006/relationships/hyperlink" Target="http://es.wikipedia.org/wiki/Fr%C3%A9d%C3%A9ric_Forey" TargetMode="External"/><Relationship Id="rId861" Type="http://schemas.openxmlformats.org/officeDocument/2006/relationships/hyperlink" Target="http://es.wikipedia.org/wiki/Historia_de_M%C3%A9xico" TargetMode="External"/><Relationship Id="rId293" Type="http://schemas.openxmlformats.org/officeDocument/2006/relationships/hyperlink" Target="http://es.wikipedia.org/wiki/Ayuda:C%C3%B3mo_referenciar" TargetMode="External"/><Relationship Id="rId307" Type="http://schemas.openxmlformats.org/officeDocument/2006/relationships/hyperlink" Target="http://es.wikipedia.org/wiki/Tzintzuntzan" TargetMode="External"/><Relationship Id="rId514" Type="http://schemas.openxmlformats.org/officeDocument/2006/relationships/hyperlink" Target="http://es.wikipedia.org/wiki/R%C3%ADo_Nexpentle" TargetMode="External"/><Relationship Id="rId721" Type="http://schemas.openxmlformats.org/officeDocument/2006/relationships/hyperlink" Target="http://es.wikipedia.org/wiki/Francisco_I._Madero" TargetMode="External"/><Relationship Id="rId88" Type="http://schemas.openxmlformats.org/officeDocument/2006/relationships/hyperlink" Target="http://es.wikipedia.org/wiki/Historia_de_M%C3%A9xico" TargetMode="External"/><Relationship Id="rId153" Type="http://schemas.openxmlformats.org/officeDocument/2006/relationships/hyperlink" Target="http://es.wikipedia.org/wiki/Pac%C3%ADfico" TargetMode="External"/><Relationship Id="rId360" Type="http://schemas.openxmlformats.org/officeDocument/2006/relationships/hyperlink" Target="http://es.wikipedia.org/wiki/1519" TargetMode="External"/><Relationship Id="rId598" Type="http://schemas.openxmlformats.org/officeDocument/2006/relationships/hyperlink" Target="http://es.wikipedia.org/wiki/1853" TargetMode="External"/><Relationship Id="rId819" Type="http://schemas.openxmlformats.org/officeDocument/2006/relationships/hyperlink" Target="http://es.wikipedia.org/wiki/Ciudad_de_M%C3%A9xico" TargetMode="External"/><Relationship Id="rId220" Type="http://schemas.openxmlformats.org/officeDocument/2006/relationships/hyperlink" Target="http://es.wikipedia.org/wiki/Tabasco" TargetMode="External"/><Relationship Id="rId458" Type="http://schemas.openxmlformats.org/officeDocument/2006/relationships/hyperlink" Target="http://commons.wikimedia.org/wiki/File:Retrato_del_excelent%C3%ADsimo_se%C3%B1or_don_Jos%C3%A9_Mar%C3%ADa_Morelos.png" TargetMode="External"/><Relationship Id="rId665" Type="http://schemas.openxmlformats.org/officeDocument/2006/relationships/hyperlink" Target="http://es.wikipedia.org/wiki/19_de_julio" TargetMode="External"/><Relationship Id="rId872" Type="http://schemas.openxmlformats.org/officeDocument/2006/relationships/hyperlink" Target="http://es.wikipedia.org/wiki/Historia_de_M%C3%A9xico" TargetMode="External"/><Relationship Id="rId15" Type="http://schemas.openxmlformats.org/officeDocument/2006/relationships/hyperlink" Target="http://es.wikipedia.org/wiki/Virreinato_de_Nueva_Espa%C3%B1a" TargetMode="External"/><Relationship Id="rId318" Type="http://schemas.openxmlformats.org/officeDocument/2006/relationships/hyperlink" Target="http://es.wikipedia.org/wiki/1520" TargetMode="External"/><Relationship Id="rId525" Type="http://schemas.openxmlformats.org/officeDocument/2006/relationships/hyperlink" Target="http://commons.wikimedia.org/wiki/File:Agustin_de_Iturbide.jpg" TargetMode="External"/><Relationship Id="rId732" Type="http://schemas.openxmlformats.org/officeDocument/2006/relationships/hyperlink" Target="http://es.wikipedia.org/wiki/Asesinato_de_Francisco_I._Madero_y_Jos%C3%A9_Mar%C3%ADa_Pino_Su%C3%A1rez" TargetMode="External"/><Relationship Id="rId99" Type="http://schemas.openxmlformats.org/officeDocument/2006/relationships/hyperlink" Target="http://es.wikipedia.org/w/index.php?title=M%C3%A9xico_moderno&amp;action=edit&amp;redlink=1" TargetMode="External"/><Relationship Id="rId164" Type="http://schemas.openxmlformats.org/officeDocument/2006/relationships/hyperlink" Target="http://es.wikipedia.org/wiki/Tabasco" TargetMode="External"/><Relationship Id="rId371" Type="http://schemas.openxmlformats.org/officeDocument/2006/relationships/hyperlink" Target="http://es.wikipedia.org/wiki/Real_Audiencia_de_M%C3%A9xico"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28</Pages>
  <Words>20289</Words>
  <Characters>111591</Characters>
  <Application>Microsoft Office Word</Application>
  <DocSecurity>0</DocSecurity>
  <Lines>929</Lines>
  <Paragraphs>263</Paragraphs>
  <ScaleCrop>false</ScaleCrop>
  <Company>Hewlett-Packard</Company>
  <LinksUpToDate>false</LinksUpToDate>
  <CharactersWithSpaces>131617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dc:creator>
  <cp:keywords/>
  <dc:description/>
  <cp:lastModifiedBy>ISABEL</cp:lastModifiedBy>
  <cp:revision>1</cp:revision>
  <dcterms:created xsi:type="dcterms:W3CDTF">2014-12-05T23:26:00Z</dcterms:created>
  <dcterms:modified xsi:type="dcterms:W3CDTF">2014-12-05T23:26:00Z</dcterms:modified>
</cp:coreProperties>
</file>